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ind w:right="288.5433070866151"/>
        <w:jc w:val="right"/>
        <w:rPr>
          <w:rFonts w:ascii="Century Gothic" w:cs="Century Gothic" w:eastAsia="Century Gothic" w:hAnsi="Century Gothic"/>
          <w:sz w:val="20"/>
          <w:szCs w:val="20"/>
        </w:rPr>
      </w:pPr>
      <w:bookmarkStart w:colFirst="0" w:colLast="0" w:name="_gjdgxs" w:id="0"/>
      <w:bookmarkEnd w:id="0"/>
      <w:r w:rsidDel="00000000" w:rsidR="00000000" w:rsidRPr="00000000">
        <w:rPr>
          <w:rFonts w:ascii="Century Gothic" w:cs="Century Gothic" w:eastAsia="Century Gothic" w:hAnsi="Century Gothic"/>
          <w:b w:val="0"/>
          <w:sz w:val="20"/>
          <w:szCs w:val="20"/>
          <w:rtl w:val="0"/>
        </w:rPr>
        <w:t xml:space="preserve">Municipio de ______________________, Jalisco. a, _______ de ___________________ de 20____.</w:t>
      </w:r>
      <w:r w:rsidDel="00000000" w:rsidR="00000000" w:rsidRPr="00000000">
        <w:rPr>
          <w:rtl w:val="0"/>
        </w:rPr>
      </w:r>
    </w:p>
    <w:p w:rsidR="00000000" w:rsidDel="00000000" w:rsidP="00000000" w:rsidRDefault="00000000" w:rsidRPr="00000000" w14:paraId="00000002">
      <w:pPr>
        <w:pStyle w:val="Title"/>
        <w:pageBreakBefore w:val="0"/>
        <w:ind w:left="-142"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3">
      <w:pPr>
        <w:pStyle w:val="Title"/>
        <w:pageBreakBefore w:val="0"/>
        <w:ind w:left="-142"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4">
      <w:pPr>
        <w:spacing w:after="0" w:line="259" w:lineRule="auto"/>
        <w:ind w:left="141.73228346456688"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spacing w:after="0" w:line="259" w:lineRule="auto"/>
        <w:ind w:left="141.73228346456688"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6">
      <w:pPr>
        <w:spacing w:after="0" w:line="259"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20"/>
          <w:szCs w:val="20"/>
          <w:rtl w:val="0"/>
        </w:rPr>
        <w:t xml:space="preserve">  MTRO. JESÚS ALEXANDRO FÉLIX GASTELUM  </w:t>
      </w:r>
      <w:r w:rsidDel="00000000" w:rsidR="00000000" w:rsidRPr="00000000">
        <w:rPr>
          <w:rtl w:val="0"/>
        </w:rPr>
      </w:r>
    </w:p>
    <w:p w:rsidR="00000000" w:rsidDel="00000000" w:rsidP="00000000" w:rsidRDefault="00000000" w:rsidRPr="00000000" w14:paraId="00000007">
      <w:pPr>
        <w:spacing w:after="0" w:line="259" w:lineRule="auto"/>
        <w:ind w:left="141.73228346456688"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ADMINISTRADOR GENERAL </w:t>
      </w:r>
    </w:p>
    <w:p w:rsidR="00000000" w:rsidDel="00000000" w:rsidP="00000000" w:rsidRDefault="00000000" w:rsidRPr="00000000" w14:paraId="00000008">
      <w:pPr>
        <w:spacing w:after="0" w:line="259" w:lineRule="auto"/>
        <w:ind w:left="141.73228346456688"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AGENCIA METROPOLITANA DE BOSQUES URBANOS </w:t>
      </w:r>
    </w:p>
    <w:p w:rsidR="00000000" w:rsidDel="00000000" w:rsidP="00000000" w:rsidRDefault="00000000" w:rsidRPr="00000000" w14:paraId="00000009">
      <w:pPr>
        <w:spacing w:after="0" w:line="259" w:lineRule="auto"/>
        <w:ind w:left="141.73228346456688"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DEL ÁREA METROPOLITANA DE GUADALAJARA </w:t>
      </w:r>
    </w:p>
    <w:p w:rsidR="00000000" w:rsidDel="00000000" w:rsidP="00000000" w:rsidRDefault="00000000" w:rsidRPr="00000000" w14:paraId="0000000A">
      <w:pPr>
        <w:pageBreakBefore w:val="0"/>
        <w:spacing w:after="0" w:before="240" w:line="240" w:lineRule="auto"/>
        <w:ind w:left="-142" w:firstLine="0"/>
        <w:rPr>
          <w:rFonts w:ascii="Century Gothic" w:cs="Century Gothic" w:eastAsia="Century Gothic" w:hAnsi="Century Gothic"/>
          <w:b w:val="1"/>
          <w:i w:val="1"/>
          <w:sz w:val="20"/>
          <w:szCs w:val="20"/>
        </w:rPr>
      </w:pPr>
      <w:r w:rsidDel="00000000" w:rsidR="00000000" w:rsidRPr="00000000">
        <w:rPr>
          <w:rFonts w:ascii="Century Gothic" w:cs="Century Gothic" w:eastAsia="Century Gothic" w:hAnsi="Century Gothic"/>
          <w:b w:val="1"/>
          <w:sz w:val="18"/>
          <w:szCs w:val="18"/>
          <w:rtl w:val="0"/>
        </w:rPr>
        <w:t xml:space="preserve">   </w:t>
      </w:r>
      <w:r w:rsidDel="00000000" w:rsidR="00000000" w:rsidRPr="00000000">
        <w:rPr>
          <w:rFonts w:ascii="Century Gothic" w:cs="Century Gothic" w:eastAsia="Century Gothic" w:hAnsi="Century Gothic"/>
          <w:b w:val="1"/>
          <w:sz w:val="20"/>
          <w:szCs w:val="20"/>
          <w:rtl w:val="0"/>
        </w:rPr>
        <w:t xml:space="preserve">  Por medio de la presente solicito la autorización para realizar un (a): (</w:t>
      </w:r>
      <w:r w:rsidDel="00000000" w:rsidR="00000000" w:rsidRPr="00000000">
        <w:rPr>
          <w:rFonts w:ascii="Century Gothic" w:cs="Century Gothic" w:eastAsia="Century Gothic" w:hAnsi="Century Gothic"/>
          <w:b w:val="1"/>
          <w:i w:val="1"/>
          <w:sz w:val="20"/>
          <w:szCs w:val="20"/>
          <w:rtl w:val="0"/>
        </w:rPr>
        <w:t xml:space="preserve">Marque con una X y especifique).</w:t>
      </w:r>
    </w:p>
    <w:tbl>
      <w:tblPr>
        <w:tblStyle w:val="Table1"/>
        <w:tblW w:w="10260.0" w:type="dxa"/>
        <w:jc w:val="left"/>
        <w:tblInd w:w="85.0000000000002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405"/>
        <w:gridCol w:w="1260"/>
        <w:gridCol w:w="420"/>
        <w:gridCol w:w="1350"/>
        <w:gridCol w:w="435"/>
        <w:gridCol w:w="1470"/>
        <w:gridCol w:w="435"/>
        <w:gridCol w:w="1245"/>
        <w:gridCol w:w="435"/>
        <w:gridCol w:w="705"/>
        <w:gridCol w:w="405"/>
        <w:tblGridChange w:id="0">
          <w:tblGrid>
            <w:gridCol w:w="1695"/>
            <w:gridCol w:w="405"/>
            <w:gridCol w:w="1260"/>
            <w:gridCol w:w="420"/>
            <w:gridCol w:w="1350"/>
            <w:gridCol w:w="435"/>
            <w:gridCol w:w="1470"/>
            <w:gridCol w:w="435"/>
            <w:gridCol w:w="1245"/>
            <w:gridCol w:w="435"/>
            <w:gridCol w:w="705"/>
            <w:gridCol w:w="405"/>
          </w:tblGrid>
        </w:tblGridChange>
      </w:tblGrid>
      <w:tr>
        <w:trPr>
          <w:cantSplit w:val="0"/>
          <w:tblHeader w:val="0"/>
        </w:trPr>
        <w:tc>
          <w:tcPr>
            <w:shd w:fill="009999" w:val="clear"/>
            <w:vAlign w:val="center"/>
          </w:tcPr>
          <w:p w:rsidR="00000000" w:rsidDel="00000000" w:rsidP="00000000" w:rsidRDefault="00000000" w:rsidRPr="00000000" w14:paraId="0000000B">
            <w:pPr>
              <w:pStyle w:val="Title"/>
              <w:pageBreakBefore w:val="0"/>
              <w:jc w:val="both"/>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Evento Familiar:</w:t>
            </w:r>
          </w:p>
        </w:tc>
        <w:tc>
          <w:tcPr>
            <w:shd w:fill="ffffff" w:val="clear"/>
            <w:vAlign w:val="center"/>
          </w:tcPr>
          <w:p w:rsidR="00000000" w:rsidDel="00000000" w:rsidP="00000000" w:rsidRDefault="00000000" w:rsidRPr="00000000" w14:paraId="0000000C">
            <w:pPr>
              <w:pStyle w:val="Title"/>
              <w:pageBreakBefore w:val="0"/>
              <w:jc w:val="both"/>
              <w:rPr>
                <w:rFonts w:ascii="Century Gothic" w:cs="Century Gothic" w:eastAsia="Century Gothic" w:hAnsi="Century Gothic"/>
                <w:sz w:val="16"/>
                <w:szCs w:val="16"/>
              </w:rPr>
            </w:pPr>
            <w:r w:rsidDel="00000000" w:rsidR="00000000" w:rsidRPr="00000000">
              <w:rPr>
                <w:rtl w:val="0"/>
              </w:rPr>
            </w:r>
          </w:p>
        </w:tc>
        <w:tc>
          <w:tcPr>
            <w:shd w:fill="009999" w:val="clear"/>
            <w:vAlign w:val="center"/>
          </w:tcPr>
          <w:p w:rsidR="00000000" w:rsidDel="00000000" w:rsidP="00000000" w:rsidRDefault="00000000" w:rsidRPr="00000000" w14:paraId="0000000D">
            <w:pPr>
              <w:pStyle w:val="Title"/>
              <w:pageBreakBefore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ffffff"/>
                <w:sz w:val="18"/>
                <w:szCs w:val="18"/>
                <w:rtl w:val="0"/>
              </w:rPr>
              <w:t xml:space="preserve">Sesión de Fotografía/Video:</w:t>
            </w:r>
            <w:r w:rsidDel="00000000" w:rsidR="00000000" w:rsidRPr="00000000">
              <w:rPr>
                <w:rtl w:val="0"/>
              </w:rPr>
            </w:r>
          </w:p>
        </w:tc>
        <w:tc>
          <w:tcPr>
            <w:vAlign w:val="center"/>
          </w:tcPr>
          <w:p w:rsidR="00000000" w:rsidDel="00000000" w:rsidP="00000000" w:rsidRDefault="00000000" w:rsidRPr="00000000" w14:paraId="0000000E">
            <w:pPr>
              <w:pStyle w:val="Title"/>
              <w:pageBreakBefore w:val="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tc>
        <w:tc>
          <w:tcPr>
            <w:shd w:fill="009999" w:val="clear"/>
            <w:vAlign w:val="center"/>
          </w:tcPr>
          <w:p w:rsidR="00000000" w:rsidDel="00000000" w:rsidP="00000000" w:rsidRDefault="00000000" w:rsidRPr="00000000" w14:paraId="0000000F">
            <w:pPr>
              <w:pStyle w:val="Title"/>
              <w:pageBreakBefore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ffffff"/>
                <w:sz w:val="18"/>
                <w:szCs w:val="18"/>
                <w:rtl w:val="0"/>
              </w:rPr>
              <w:t xml:space="preserve">Convivencia Escolar:</w:t>
            </w:r>
            <w:r w:rsidDel="00000000" w:rsidR="00000000" w:rsidRPr="00000000">
              <w:rPr>
                <w:rtl w:val="0"/>
              </w:rPr>
            </w:r>
          </w:p>
        </w:tc>
        <w:tc>
          <w:tcPr>
            <w:vAlign w:val="center"/>
          </w:tcPr>
          <w:p w:rsidR="00000000" w:rsidDel="00000000" w:rsidP="00000000" w:rsidRDefault="00000000" w:rsidRPr="00000000" w14:paraId="00000010">
            <w:pPr>
              <w:pStyle w:val="Title"/>
              <w:pageBreakBefore w:val="0"/>
              <w:jc w:val="both"/>
              <w:rPr>
                <w:rFonts w:ascii="Century Gothic" w:cs="Century Gothic" w:eastAsia="Century Gothic" w:hAnsi="Century Gothic"/>
                <w:color w:val="ffffff"/>
                <w:sz w:val="16"/>
                <w:szCs w:val="16"/>
              </w:rPr>
            </w:pPr>
            <w:r w:rsidDel="00000000" w:rsidR="00000000" w:rsidRPr="00000000">
              <w:rPr>
                <w:rtl w:val="0"/>
              </w:rPr>
            </w:r>
          </w:p>
        </w:tc>
        <w:tc>
          <w:tcPr>
            <w:shd w:fill="009999" w:val="clear"/>
            <w:vAlign w:val="center"/>
          </w:tcPr>
          <w:p w:rsidR="00000000" w:rsidDel="00000000" w:rsidP="00000000" w:rsidRDefault="00000000" w:rsidRPr="00000000" w14:paraId="00000011">
            <w:pPr>
              <w:pStyle w:val="Title"/>
              <w:pageBreakBefore w:val="0"/>
              <w:jc w:val="both"/>
              <w:rPr>
                <w:rFonts w:ascii="Century Gothic" w:cs="Century Gothic" w:eastAsia="Century Gothic" w:hAnsi="Century Gothic"/>
                <w:color w:val="ffffff"/>
                <w:sz w:val="18"/>
                <w:szCs w:val="18"/>
                <w:shd w:fill="67a787" w:val="clear"/>
              </w:rPr>
            </w:pPr>
            <w:r w:rsidDel="00000000" w:rsidR="00000000" w:rsidRPr="00000000">
              <w:rPr>
                <w:rFonts w:ascii="Century Gothic" w:cs="Century Gothic" w:eastAsia="Century Gothic" w:hAnsi="Century Gothic"/>
                <w:color w:val="ffffff"/>
                <w:sz w:val="18"/>
                <w:szCs w:val="18"/>
                <w:rtl w:val="0"/>
              </w:rPr>
              <w:t xml:space="preserve">Sendero Interpretativo:</w:t>
            </w:r>
            <w:r w:rsidDel="00000000" w:rsidR="00000000" w:rsidRPr="00000000">
              <w:rPr>
                <w:rtl w:val="0"/>
              </w:rPr>
            </w:r>
          </w:p>
        </w:tc>
        <w:tc>
          <w:tcPr>
            <w:shd w:fill="ffffff" w:val="clear"/>
            <w:vAlign w:val="center"/>
          </w:tcPr>
          <w:p w:rsidR="00000000" w:rsidDel="00000000" w:rsidP="00000000" w:rsidRDefault="00000000" w:rsidRPr="00000000" w14:paraId="00000012">
            <w:pPr>
              <w:pStyle w:val="Title"/>
              <w:pageBreakBefore w:val="0"/>
              <w:jc w:val="both"/>
              <w:rPr>
                <w:rFonts w:ascii="Century Gothic" w:cs="Century Gothic" w:eastAsia="Century Gothic" w:hAnsi="Century Gothic"/>
                <w:color w:val="ffffff"/>
                <w:sz w:val="18"/>
                <w:szCs w:val="18"/>
              </w:rPr>
            </w:pPr>
            <w:r w:rsidDel="00000000" w:rsidR="00000000" w:rsidRPr="00000000">
              <w:rPr>
                <w:rtl w:val="0"/>
              </w:rPr>
            </w:r>
          </w:p>
        </w:tc>
        <w:tc>
          <w:tcPr>
            <w:shd w:fill="009999" w:val="clear"/>
            <w:vAlign w:val="center"/>
          </w:tcPr>
          <w:p w:rsidR="00000000" w:rsidDel="00000000" w:rsidP="00000000" w:rsidRDefault="00000000" w:rsidRPr="00000000" w14:paraId="00000013">
            <w:pPr>
              <w:pStyle w:val="Title"/>
              <w:pageBreakBefore w:val="0"/>
              <w:jc w:val="both"/>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Recorrido Educativo:</w:t>
            </w:r>
          </w:p>
        </w:tc>
        <w:tc>
          <w:tcPr>
            <w:shd w:fill="ffffff" w:val="clear"/>
            <w:vAlign w:val="center"/>
          </w:tcPr>
          <w:p w:rsidR="00000000" w:rsidDel="00000000" w:rsidP="00000000" w:rsidRDefault="00000000" w:rsidRPr="00000000" w14:paraId="00000014">
            <w:pPr>
              <w:pStyle w:val="Title"/>
              <w:pageBreakBefore w:val="0"/>
              <w:jc w:val="both"/>
              <w:rPr>
                <w:rFonts w:ascii="Century Gothic" w:cs="Century Gothic" w:eastAsia="Century Gothic" w:hAnsi="Century Gothic"/>
                <w:color w:val="ffffff"/>
                <w:sz w:val="18"/>
                <w:szCs w:val="18"/>
              </w:rPr>
            </w:pPr>
            <w:r w:rsidDel="00000000" w:rsidR="00000000" w:rsidRPr="00000000">
              <w:rPr>
                <w:rtl w:val="0"/>
              </w:rPr>
            </w:r>
          </w:p>
        </w:tc>
        <w:tc>
          <w:tcPr>
            <w:shd w:fill="009999" w:val="clear"/>
            <w:vAlign w:val="center"/>
          </w:tcPr>
          <w:p w:rsidR="00000000" w:rsidDel="00000000" w:rsidP="00000000" w:rsidRDefault="00000000" w:rsidRPr="00000000" w14:paraId="00000015">
            <w:pPr>
              <w:pStyle w:val="Title"/>
              <w:pageBreakBefore w:val="0"/>
              <w:jc w:val="both"/>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Otro: </w:t>
            </w:r>
          </w:p>
        </w:tc>
        <w:tc>
          <w:tcPr>
            <w:shd w:fill="ffffff" w:val="clear"/>
          </w:tcPr>
          <w:p w:rsidR="00000000" w:rsidDel="00000000" w:rsidP="00000000" w:rsidRDefault="00000000" w:rsidRPr="00000000" w14:paraId="00000016">
            <w:pPr>
              <w:pStyle w:val="Title"/>
              <w:pageBreakBefore w:val="0"/>
              <w:jc w:val="both"/>
              <w:rPr>
                <w:rFonts w:ascii="Century Gothic" w:cs="Century Gothic" w:eastAsia="Century Gothic" w:hAnsi="Century Gothic"/>
                <w:color w:val="ffffff"/>
                <w:sz w:val="18"/>
                <w:szCs w:val="18"/>
              </w:rPr>
            </w:pPr>
            <w:r w:rsidDel="00000000" w:rsidR="00000000" w:rsidRPr="00000000">
              <w:rPr>
                <w:rtl w:val="0"/>
              </w:rPr>
            </w:r>
          </w:p>
        </w:tc>
      </w:tr>
      <w:tr>
        <w:trPr>
          <w:cantSplit w:val="0"/>
          <w:tblHeader w:val="0"/>
        </w:trPr>
        <w:tc>
          <w:tcPr>
            <w:shd w:fill="009999" w:val="clear"/>
            <w:vAlign w:val="center"/>
          </w:tcPr>
          <w:p w:rsidR="00000000" w:rsidDel="00000000" w:rsidP="00000000" w:rsidRDefault="00000000" w:rsidRPr="00000000" w14:paraId="00000017">
            <w:pPr>
              <w:spacing w:after="0" w:line="240" w:lineRule="auto"/>
              <w:jc w:val="both"/>
              <w:rPr>
                <w:rFonts w:ascii="Century Gothic" w:cs="Century Gothic" w:eastAsia="Century Gothic" w:hAnsi="Century Gothic"/>
                <w:b w:val="1"/>
                <w:color w:val="ffffff"/>
                <w:sz w:val="18"/>
                <w:szCs w:val="18"/>
              </w:rPr>
            </w:pPr>
            <w:r w:rsidDel="00000000" w:rsidR="00000000" w:rsidRPr="00000000">
              <w:rPr>
                <w:rtl w:val="0"/>
              </w:rPr>
            </w:r>
          </w:p>
          <w:p w:rsidR="00000000" w:rsidDel="00000000" w:rsidP="00000000" w:rsidRDefault="00000000" w:rsidRPr="00000000" w14:paraId="00000018">
            <w:pPr>
              <w:spacing w:after="0" w:line="240" w:lineRule="auto"/>
              <w:jc w:val="both"/>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Para realizar la siguiente actividad:</w:t>
            </w:r>
          </w:p>
          <w:p w:rsidR="00000000" w:rsidDel="00000000" w:rsidP="00000000" w:rsidRDefault="00000000" w:rsidRPr="00000000" w14:paraId="00000019">
            <w:pPr>
              <w:spacing w:after="0" w:line="240" w:lineRule="auto"/>
              <w:jc w:val="both"/>
              <w:rPr>
                <w:rFonts w:ascii="Century Gothic" w:cs="Century Gothic" w:eastAsia="Century Gothic" w:hAnsi="Century Gothic"/>
                <w:color w:val="ffffff"/>
                <w:sz w:val="16"/>
                <w:szCs w:val="16"/>
              </w:rPr>
            </w:pPr>
            <w:r w:rsidDel="00000000" w:rsidR="00000000" w:rsidRPr="00000000">
              <w:rPr>
                <w:rFonts w:ascii="Century Gothic" w:cs="Century Gothic" w:eastAsia="Century Gothic" w:hAnsi="Century Gothic"/>
                <w:color w:val="ffffff"/>
                <w:sz w:val="16"/>
                <w:szCs w:val="16"/>
                <w:rtl w:val="0"/>
              </w:rPr>
              <w:t xml:space="preserve">(Describir brevemente)</w:t>
            </w:r>
          </w:p>
          <w:p w:rsidR="00000000" w:rsidDel="00000000" w:rsidP="00000000" w:rsidRDefault="00000000" w:rsidRPr="00000000" w14:paraId="0000001A">
            <w:pPr>
              <w:spacing w:after="0" w:line="240" w:lineRule="auto"/>
              <w:jc w:val="both"/>
              <w:rPr>
                <w:rFonts w:ascii="Century Gothic" w:cs="Century Gothic" w:eastAsia="Century Gothic" w:hAnsi="Century Gothic"/>
                <w:color w:val="ffffff"/>
                <w:sz w:val="16"/>
                <w:szCs w:val="16"/>
              </w:rPr>
            </w:pP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ffffff"/>
                <w:sz w:val="14"/>
                <w:szCs w:val="14"/>
              </w:rPr>
            </w:pPr>
            <w:r w:rsidDel="00000000" w:rsidR="00000000" w:rsidRPr="00000000">
              <w:rPr>
                <w:rFonts w:ascii="Century Gothic" w:cs="Century Gothic" w:eastAsia="Century Gothic" w:hAnsi="Century Gothic"/>
                <w:b w:val="1"/>
                <w:color w:val="ffffff"/>
                <w:sz w:val="14"/>
                <w:szCs w:val="14"/>
                <w:rtl w:val="0"/>
              </w:rPr>
              <w:t xml:space="preserve">Nota: </w:t>
            </w:r>
            <w:r w:rsidDel="00000000" w:rsidR="00000000" w:rsidRPr="00000000">
              <w:rPr>
                <w:rFonts w:ascii="Century Gothic" w:cs="Century Gothic" w:eastAsia="Century Gothic" w:hAnsi="Century Gothic"/>
                <w:color w:val="ffffff"/>
                <w:sz w:val="14"/>
                <w:szCs w:val="14"/>
                <w:rtl w:val="0"/>
              </w:rPr>
              <w:t xml:space="preserve">Para Sendero interpretativo y/o Recorrido educativo, especifique el nivel educativo que se atenderá. </w:t>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ffffff"/>
                <w:sz w:val="14"/>
                <w:szCs w:val="14"/>
              </w:rPr>
            </w:pPr>
            <w:r w:rsidDel="00000000" w:rsidR="00000000" w:rsidRPr="00000000">
              <w:rPr>
                <w:rtl w:val="0"/>
              </w:rPr>
            </w:r>
          </w:p>
        </w:tc>
        <w:tc>
          <w:tcPr>
            <w:gridSpan w:val="5"/>
            <w:vAlign w:val="center"/>
          </w:tcPr>
          <w:p w:rsidR="00000000" w:rsidDel="00000000" w:rsidP="00000000" w:rsidRDefault="00000000" w:rsidRPr="00000000" w14:paraId="0000001D">
            <w:pPr>
              <w:pStyle w:val="Title"/>
              <w:pageBreakBefore w:val="0"/>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E">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1F">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20">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21">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22">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23">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24">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25">
            <w:pPr>
              <w:pageBreakBefore w:val="0"/>
              <w:spacing w:after="0" w:line="240" w:lineRule="auto"/>
              <w:rPr>
                <w:sz w:val="16"/>
                <w:szCs w:val="16"/>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sz w:val="16"/>
                <w:szCs w:val="16"/>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sz w:val="16"/>
                <w:szCs w:val="16"/>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sz w:val="16"/>
                <w:szCs w:val="16"/>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sz w:val="16"/>
                <w:szCs w:val="16"/>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sz w:val="16"/>
                <w:szCs w:val="1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30">
      <w:pPr>
        <w:pStyle w:val="Title"/>
        <w:pageBreakBefore w:val="0"/>
        <w:ind w:left="-142"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1">
      <w:pPr>
        <w:pStyle w:val="Title"/>
        <w:pageBreakBefore w:val="0"/>
        <w:ind w:left="-142" w:firstLine="0"/>
        <w:jc w:val="both"/>
        <w:rPr/>
      </w:pPr>
      <w:r w:rsidDel="00000000" w:rsidR="00000000" w:rsidRPr="00000000">
        <w:rPr>
          <w:rFonts w:ascii="Century Gothic" w:cs="Century Gothic" w:eastAsia="Century Gothic" w:hAnsi="Century Gothic"/>
          <w:sz w:val="20"/>
          <w:szCs w:val="20"/>
          <w:rtl w:val="0"/>
        </w:rPr>
        <w:t xml:space="preserve">     A realizarse en el Bosque Urbano: </w:t>
      </w:r>
      <w:r w:rsidDel="00000000" w:rsidR="00000000" w:rsidRPr="00000000">
        <w:rPr>
          <w:rFonts w:ascii="Century Gothic" w:cs="Century Gothic" w:eastAsia="Century Gothic" w:hAnsi="Century Gothic"/>
          <w:b w:val="0"/>
          <w:color w:val="a6a6a6"/>
          <w:sz w:val="20"/>
          <w:szCs w:val="20"/>
          <w:rtl w:val="0"/>
        </w:rPr>
        <w:t xml:space="preserve">(</w:t>
      </w:r>
      <w:r w:rsidDel="00000000" w:rsidR="00000000" w:rsidRPr="00000000">
        <w:rPr>
          <w:rFonts w:ascii="Century Gothic" w:cs="Century Gothic" w:eastAsia="Century Gothic" w:hAnsi="Century Gothic"/>
          <w:b w:val="0"/>
          <w:i w:val="1"/>
          <w:color w:val="a6a6a6"/>
          <w:sz w:val="20"/>
          <w:szCs w:val="20"/>
          <w:rtl w:val="0"/>
        </w:rPr>
        <w:t xml:space="preserve">Marque con una X el lugar correspondiente y especifique).</w:t>
      </w:r>
      <w:r w:rsidDel="00000000" w:rsidR="00000000" w:rsidRPr="00000000">
        <w:rPr>
          <w:rtl w:val="0"/>
        </w:rPr>
      </w:r>
    </w:p>
    <w:tbl>
      <w:tblPr>
        <w:tblStyle w:val="Table2"/>
        <w:tblW w:w="9400.0" w:type="dxa"/>
        <w:jc w:val="left"/>
        <w:tblInd w:w="125.000000000000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5"/>
        <w:gridCol w:w="555"/>
        <w:gridCol w:w="2880"/>
        <w:gridCol w:w="540"/>
        <w:gridCol w:w="2595"/>
        <w:gridCol w:w="495"/>
        <w:tblGridChange w:id="0">
          <w:tblGrid>
            <w:gridCol w:w="2335"/>
            <w:gridCol w:w="555"/>
            <w:gridCol w:w="2880"/>
            <w:gridCol w:w="540"/>
            <w:gridCol w:w="2595"/>
            <w:gridCol w:w="495"/>
          </w:tblGrid>
        </w:tblGridChange>
      </w:tblGrid>
      <w:tr>
        <w:trPr>
          <w:cantSplit w:val="0"/>
          <w:tblHeader w:val="0"/>
        </w:trPr>
        <w:tc>
          <w:tcPr>
            <w:shd w:fill="009999"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Metropolitano de Guadalajara </w:t>
            </w:r>
          </w:p>
        </w:tc>
        <w:tc>
          <w:tcPr>
            <w:tcMar>
              <w:top w:w="100.0" w:type="dxa"/>
              <w:left w:w="100.0" w:type="dxa"/>
              <w:bottom w:w="100.0" w:type="dxa"/>
              <w:right w:w="10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c>
        <w:tc>
          <w:tcPr>
            <w:shd w:fill="009999"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Deán o de La Liberación</w:t>
            </w:r>
          </w:p>
        </w:tc>
        <w:tc>
          <w:tcP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009999"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González Gallo</w:t>
            </w:r>
          </w:p>
        </w:tc>
        <w:tc>
          <w:tcP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Bosque Los Colomos</w:t>
            </w:r>
          </w:p>
        </w:tc>
        <w:tc>
          <w:tcP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c>
        <w:tc>
          <w:tcPr>
            <w:shd w:fill="009999"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Natural Huentitán</w:t>
            </w:r>
          </w:p>
        </w:tc>
        <w:tc>
          <w:tcPr>
            <w:tcMar>
              <w:top w:w="100.0" w:type="dxa"/>
              <w:left w:w="100.0" w:type="dxa"/>
              <w:bottom w:w="100.0" w:type="dxa"/>
              <w:right w:w="10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009999"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Agua Azul</w:t>
            </w:r>
          </w:p>
        </w:tc>
        <w:tc>
          <w:tcP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Ávila Camacho</w:t>
            </w:r>
          </w:p>
        </w:tc>
        <w:tc>
          <w:tcP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c>
        <w:tc>
          <w:tcPr>
            <w:shd w:fill="009999"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Puerta La Barranca </w:t>
            </w:r>
          </w:p>
        </w:tc>
        <w:tc>
          <w:tcPr>
            <w:tcMar>
              <w:top w:w="100.0" w:type="dxa"/>
              <w:left w:w="100.0" w:type="dxa"/>
              <w:bottom w:w="100.0" w:type="dxa"/>
              <w:right w:w="10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009999"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Morelos</w:t>
            </w:r>
          </w:p>
        </w:tc>
        <w:tc>
          <w:tcP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Alcalde</w:t>
            </w:r>
          </w:p>
        </w:tc>
        <w:tc>
          <w:tcPr>
            <w:tcMar>
              <w:top w:w="100.0" w:type="dxa"/>
              <w:left w:w="100.0" w:type="dxa"/>
              <w:bottom w:w="100.0" w:type="dxa"/>
              <w:right w:w="10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c>
        <w:tc>
          <w:tcPr>
            <w:shd w:fill="009999"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Bosque Urbano Tlaquepaque</w:t>
            </w:r>
          </w:p>
        </w:tc>
        <w:tc>
          <w:tcPr>
            <w:tcMar>
              <w:top w:w="100.0" w:type="dxa"/>
              <w:left w:w="100.0" w:type="dxa"/>
              <w:bottom w:w="100.0" w:type="dxa"/>
              <w:right w:w="10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tcBorders>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Century Gothic" w:cs="Century Gothic" w:eastAsia="Century Gothic" w:hAnsi="Century Gothic"/>
                <w:b w:val="1"/>
                <w:color w:val="ffffff"/>
                <w:sz w:val="18"/>
                <w:szCs w:val="18"/>
              </w:rPr>
            </w:pPr>
            <w:r w:rsidDel="00000000" w:rsidR="00000000" w:rsidRPr="00000000">
              <w:rPr>
                <w:rtl w:val="0"/>
              </w:rPr>
            </w:r>
          </w:p>
        </w:tc>
        <w:tc>
          <w:tcPr>
            <w:tcBorders>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Roberto Montenegro</w:t>
            </w:r>
          </w:p>
        </w:tc>
        <w:tc>
          <w:tcPr>
            <w:tcMar>
              <w:top w:w="100.0" w:type="dxa"/>
              <w:left w:w="100.0" w:type="dxa"/>
              <w:bottom w:w="100.0" w:type="dxa"/>
              <w:right w:w="10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c>
        <w:tc>
          <w:tcPr>
            <w:shd w:fill="009999"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Parque General Luis Quintanar </w:t>
            </w:r>
          </w:p>
        </w:tc>
        <w:tc>
          <w:tcPr>
            <w:tcMar>
              <w:top w:w="100.0" w:type="dxa"/>
              <w:left w:w="100.0" w:type="dxa"/>
              <w:bottom w:w="100.0" w:type="dxa"/>
              <w:right w:w="10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tcBorders>
              <w:top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Century Gothic" w:cs="Century Gothic" w:eastAsia="Century Gothic" w:hAnsi="Century Gothic"/>
                <w:b w:val="1"/>
                <w:color w:val="fffff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50">
      <w:pPr>
        <w:pStyle w:val="Title"/>
        <w:pageBreakBefore w:val="0"/>
        <w:ind w:left="-142" w:firstLine="0"/>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51">
      <w:pPr>
        <w:pStyle w:val="Title"/>
        <w:pageBreakBefore w:val="0"/>
        <w:ind w:left="-142"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2">
      <w:pPr>
        <w:pStyle w:val="Title"/>
        <w:pageBreakBefore w:val="0"/>
        <w:ind w:left="-142" w:firstLine="0"/>
        <w:jc w:val="both"/>
        <w:rPr/>
      </w:pPr>
      <w:r w:rsidDel="00000000" w:rsidR="00000000" w:rsidRPr="00000000">
        <w:rPr>
          <w:rFonts w:ascii="Century Gothic" w:cs="Century Gothic" w:eastAsia="Century Gothic" w:hAnsi="Century Gothic"/>
          <w:sz w:val="20"/>
          <w:szCs w:val="20"/>
          <w:rtl w:val="0"/>
        </w:rPr>
        <w:t xml:space="preserve">   Con la siguiente logística:</w:t>
      </w:r>
      <w:r w:rsidDel="00000000" w:rsidR="00000000" w:rsidRPr="00000000">
        <w:rPr>
          <w:rtl w:val="0"/>
        </w:rPr>
      </w:r>
    </w:p>
    <w:tbl>
      <w:tblPr>
        <w:tblStyle w:val="Table3"/>
        <w:tblW w:w="10410.0" w:type="dxa"/>
        <w:jc w:val="left"/>
        <w:tblInd w:w="38.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255"/>
        <w:gridCol w:w="3810"/>
        <w:gridCol w:w="3165"/>
        <w:gridCol w:w="1275"/>
        <w:tblGridChange w:id="0">
          <w:tblGrid>
            <w:gridCol w:w="1905"/>
            <w:gridCol w:w="255"/>
            <w:gridCol w:w="3810"/>
            <w:gridCol w:w="3165"/>
            <w:gridCol w:w="1275"/>
          </w:tblGrid>
        </w:tblGridChange>
      </w:tblGrid>
      <w:tr>
        <w:trPr>
          <w:cantSplit w:val="0"/>
          <w:tblHeader w:val="0"/>
        </w:trPr>
        <w:tc>
          <w:tcPr>
            <w:gridSpan w:val="2"/>
            <w:shd w:fill="009999" w:val="clear"/>
            <w:vAlign w:val="center"/>
          </w:tcPr>
          <w:p w:rsidR="00000000" w:rsidDel="00000000" w:rsidP="00000000" w:rsidRDefault="00000000" w:rsidRPr="00000000" w14:paraId="00000053">
            <w:pPr>
              <w:pageBreakBefore w:val="0"/>
              <w:spacing w:after="0" w:before="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Fecha del evento: </w:t>
            </w:r>
          </w:p>
        </w:tc>
        <w:tc>
          <w:tcPr>
            <w:gridSpan w:val="3"/>
          </w:tcPr>
          <w:p w:rsidR="00000000" w:rsidDel="00000000" w:rsidP="00000000" w:rsidRDefault="00000000" w:rsidRPr="00000000" w14:paraId="00000055">
            <w:pPr>
              <w:pageBreakBefore w:val="0"/>
              <w:spacing w:after="0" w:before="240" w:line="240" w:lineRule="auto"/>
              <w:rPr>
                <w:rFonts w:ascii="Century Gothic" w:cs="Century Gothic" w:eastAsia="Century Gothic" w:hAnsi="Century Gothic"/>
                <w:sz w:val="16"/>
                <w:szCs w:val="16"/>
              </w:rPr>
            </w:pPr>
            <w:r w:rsidDel="00000000" w:rsidR="00000000" w:rsidRPr="00000000">
              <w:rPr>
                <w:rtl w:val="0"/>
              </w:rPr>
            </w:r>
          </w:p>
        </w:tc>
      </w:tr>
      <w:tr>
        <w:trPr>
          <w:cantSplit w:val="0"/>
          <w:trHeight w:val="160" w:hRule="atLeast"/>
          <w:tblHeader w:val="0"/>
        </w:trPr>
        <w:tc>
          <w:tcPr>
            <w:gridSpan w:val="2"/>
            <w:shd w:fill="009999" w:val="clear"/>
          </w:tcPr>
          <w:p w:rsidR="00000000" w:rsidDel="00000000" w:rsidP="00000000" w:rsidRDefault="00000000" w:rsidRPr="00000000" w14:paraId="00000058">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tl w:val="0"/>
              </w:rPr>
            </w:r>
          </w:p>
          <w:p w:rsidR="00000000" w:rsidDel="00000000" w:rsidP="00000000" w:rsidRDefault="00000000" w:rsidRPr="00000000" w14:paraId="00000059">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Zona(s) del bosque urbano requerida(s):</w:t>
            </w:r>
          </w:p>
          <w:p w:rsidR="00000000" w:rsidDel="00000000" w:rsidP="00000000" w:rsidRDefault="00000000" w:rsidRPr="00000000" w14:paraId="0000005A">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tl w:val="0"/>
              </w:rPr>
            </w:r>
          </w:p>
          <w:p w:rsidR="00000000" w:rsidDel="00000000" w:rsidP="00000000" w:rsidRDefault="00000000" w:rsidRPr="00000000" w14:paraId="0000005B">
            <w:pPr>
              <w:pageBreakBefore w:val="0"/>
              <w:spacing w:after="0" w:line="240" w:lineRule="auto"/>
              <w:rPr>
                <w:rFonts w:ascii="Century Gothic" w:cs="Century Gothic" w:eastAsia="Century Gothic" w:hAnsi="Century Gothic"/>
                <w:color w:val="ffffff"/>
                <w:sz w:val="14"/>
                <w:szCs w:val="14"/>
              </w:rPr>
            </w:pPr>
            <w:r w:rsidDel="00000000" w:rsidR="00000000" w:rsidRPr="00000000">
              <w:rPr>
                <w:rFonts w:ascii="Century Gothic" w:cs="Century Gothic" w:eastAsia="Century Gothic" w:hAnsi="Century Gothic"/>
                <w:b w:val="1"/>
                <w:color w:val="ffffff"/>
                <w:sz w:val="14"/>
                <w:szCs w:val="14"/>
                <w:rtl w:val="0"/>
              </w:rPr>
              <w:t xml:space="preserve">Nota: </w:t>
            </w:r>
            <w:r w:rsidDel="00000000" w:rsidR="00000000" w:rsidRPr="00000000">
              <w:rPr>
                <w:rFonts w:ascii="Century Gothic" w:cs="Century Gothic" w:eastAsia="Century Gothic" w:hAnsi="Century Gothic"/>
                <w:color w:val="ffffff"/>
                <w:sz w:val="14"/>
                <w:szCs w:val="14"/>
                <w:rtl w:val="0"/>
              </w:rPr>
              <w:t xml:space="preserve">No aplica en el caso de Sendero interpretativo y/o Recorrido educativo.</w:t>
            </w:r>
          </w:p>
          <w:p w:rsidR="00000000" w:rsidDel="00000000" w:rsidP="00000000" w:rsidRDefault="00000000" w:rsidRPr="00000000" w14:paraId="0000005C">
            <w:pPr>
              <w:pageBreakBefore w:val="0"/>
              <w:spacing w:after="0" w:line="240" w:lineRule="auto"/>
              <w:rPr>
                <w:rFonts w:ascii="Century Gothic" w:cs="Century Gothic" w:eastAsia="Century Gothic" w:hAnsi="Century Gothic"/>
                <w:color w:val="ffffff"/>
                <w:sz w:val="14"/>
                <w:szCs w:val="14"/>
              </w:rPr>
            </w:pPr>
            <w:r w:rsidDel="00000000" w:rsidR="00000000" w:rsidRPr="00000000">
              <w:rPr>
                <w:rtl w:val="0"/>
              </w:rPr>
            </w:r>
          </w:p>
        </w:tc>
        <w:tc>
          <w:tcPr>
            <w:gridSpan w:val="3"/>
            <w:shd w:fill="ffffff" w:val="clear"/>
          </w:tcPr>
          <w:p w:rsidR="00000000" w:rsidDel="00000000" w:rsidP="00000000" w:rsidRDefault="00000000" w:rsidRPr="00000000" w14:paraId="0000005E">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tc>
      </w:tr>
      <w:tr>
        <w:trPr>
          <w:cantSplit w:val="0"/>
          <w:trHeight w:val="1740" w:hRule="atLeast"/>
          <w:tblHeader w:val="0"/>
        </w:trPr>
        <w:tc>
          <w:tcPr>
            <w:gridSpan w:val="2"/>
            <w:shd w:fill="009999" w:val="clear"/>
          </w:tcPr>
          <w:p w:rsidR="00000000" w:rsidDel="00000000" w:rsidP="00000000" w:rsidRDefault="00000000" w:rsidRPr="00000000" w14:paraId="00000061">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p w:rsidR="00000000" w:rsidDel="00000000" w:rsidP="00000000" w:rsidRDefault="00000000" w:rsidRPr="00000000" w14:paraId="00000062">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Horario </w:t>
              <w:br w:type="textWrapping"/>
              <w:t xml:space="preserve">(Inicio y fin incluyendo tiempo de montaje y desmontaje)</w:t>
            </w:r>
          </w:p>
          <w:p w:rsidR="00000000" w:rsidDel="00000000" w:rsidP="00000000" w:rsidRDefault="00000000" w:rsidRPr="00000000" w14:paraId="00000063">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tl w:val="0"/>
              </w:rPr>
            </w:r>
          </w:p>
          <w:p w:rsidR="00000000" w:rsidDel="00000000" w:rsidP="00000000" w:rsidRDefault="00000000" w:rsidRPr="00000000" w14:paraId="00000064">
            <w:pPr>
              <w:pageBreakBefore w:val="0"/>
              <w:spacing w:after="0" w:line="240" w:lineRule="auto"/>
              <w:jc w:val="both"/>
              <w:rPr>
                <w:rFonts w:ascii="Century Gothic" w:cs="Century Gothic" w:eastAsia="Century Gothic" w:hAnsi="Century Gothic"/>
                <w:color w:val="ffffff"/>
                <w:sz w:val="14"/>
                <w:szCs w:val="14"/>
              </w:rPr>
            </w:pPr>
            <w:r w:rsidDel="00000000" w:rsidR="00000000" w:rsidRPr="00000000">
              <w:rPr>
                <w:rFonts w:ascii="Century Gothic" w:cs="Century Gothic" w:eastAsia="Century Gothic" w:hAnsi="Century Gothic"/>
                <w:b w:val="1"/>
                <w:color w:val="ffffff"/>
                <w:sz w:val="14"/>
                <w:szCs w:val="14"/>
                <w:rtl w:val="0"/>
              </w:rPr>
              <w:t xml:space="preserve">Nota: </w:t>
            </w:r>
            <w:r w:rsidDel="00000000" w:rsidR="00000000" w:rsidRPr="00000000">
              <w:rPr>
                <w:rFonts w:ascii="Century Gothic" w:cs="Century Gothic" w:eastAsia="Century Gothic" w:hAnsi="Century Gothic"/>
                <w:color w:val="ffffff"/>
                <w:sz w:val="14"/>
                <w:szCs w:val="14"/>
                <w:rtl w:val="0"/>
              </w:rPr>
              <w:t xml:space="preserve">Cuando se trate de Sendero interpretativo y/o Recorrido educativo, el horario es de 10:00 a 12:30 horas. </w:t>
            </w:r>
          </w:p>
          <w:p w:rsidR="00000000" w:rsidDel="00000000" w:rsidP="00000000" w:rsidRDefault="00000000" w:rsidRPr="00000000" w14:paraId="00000065">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tc>
        <w:tc>
          <w:tcPr>
            <w:gridSpan w:val="3"/>
            <w:shd w:fill="ffffff" w:val="clear"/>
          </w:tcPr>
          <w:p w:rsidR="00000000" w:rsidDel="00000000" w:rsidP="00000000" w:rsidRDefault="00000000" w:rsidRPr="00000000" w14:paraId="00000067">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tc>
      </w:tr>
      <w:tr>
        <w:trPr>
          <w:cantSplit w:val="0"/>
          <w:trHeight w:val="720" w:hRule="atLeast"/>
          <w:tblHeader w:val="0"/>
        </w:trPr>
        <w:tc>
          <w:tcPr>
            <w:gridSpan w:val="2"/>
            <w:shd w:fill="009999" w:val="clear"/>
          </w:tcPr>
          <w:p w:rsidR="00000000" w:rsidDel="00000000" w:rsidP="00000000" w:rsidRDefault="00000000" w:rsidRPr="00000000" w14:paraId="0000006A">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tl w:val="0"/>
              </w:rPr>
            </w:r>
          </w:p>
          <w:p w:rsidR="00000000" w:rsidDel="00000000" w:rsidP="00000000" w:rsidRDefault="00000000" w:rsidRPr="00000000" w14:paraId="0000006B">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Mencionar equipamiento, materiales y mobiliario que se pretenden ingresar: </w:t>
            </w:r>
          </w:p>
          <w:p w:rsidR="00000000" w:rsidDel="00000000" w:rsidP="00000000" w:rsidRDefault="00000000" w:rsidRPr="00000000" w14:paraId="0000006C">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tl w:val="0"/>
              </w:rPr>
            </w:r>
          </w:p>
          <w:p w:rsidR="00000000" w:rsidDel="00000000" w:rsidP="00000000" w:rsidRDefault="00000000" w:rsidRPr="00000000" w14:paraId="0000006D">
            <w:pPr>
              <w:spacing w:after="0" w:line="240" w:lineRule="auto"/>
              <w:rPr>
                <w:rFonts w:ascii="Century Gothic" w:cs="Century Gothic" w:eastAsia="Century Gothic" w:hAnsi="Century Gothic"/>
                <w:b w:val="1"/>
                <w:color w:val="ffffff"/>
                <w:sz w:val="14"/>
                <w:szCs w:val="14"/>
              </w:rPr>
            </w:pPr>
            <w:r w:rsidDel="00000000" w:rsidR="00000000" w:rsidRPr="00000000">
              <w:rPr>
                <w:rFonts w:ascii="Century Gothic" w:cs="Century Gothic" w:eastAsia="Century Gothic" w:hAnsi="Century Gothic"/>
                <w:b w:val="1"/>
                <w:color w:val="ffffff"/>
                <w:sz w:val="14"/>
                <w:szCs w:val="14"/>
                <w:rtl w:val="0"/>
              </w:rPr>
              <w:t xml:space="preserve">Nota: </w:t>
            </w:r>
            <w:r w:rsidDel="00000000" w:rsidR="00000000" w:rsidRPr="00000000">
              <w:rPr>
                <w:rFonts w:ascii="Century Gothic" w:cs="Century Gothic" w:eastAsia="Century Gothic" w:hAnsi="Century Gothic"/>
                <w:color w:val="ffffff"/>
                <w:sz w:val="14"/>
                <w:szCs w:val="14"/>
                <w:rtl w:val="0"/>
              </w:rPr>
              <w:t xml:space="preserve">No aplica en el caso de Sendero interpretativo y/o Recorrido educativo.</w:t>
            </w:r>
            <w:r w:rsidDel="00000000" w:rsidR="00000000" w:rsidRPr="00000000">
              <w:rPr>
                <w:rtl w:val="0"/>
              </w:rPr>
            </w:r>
          </w:p>
          <w:p w:rsidR="00000000" w:rsidDel="00000000" w:rsidP="00000000" w:rsidRDefault="00000000" w:rsidRPr="00000000" w14:paraId="0000006E">
            <w:pPr>
              <w:spacing w:after="0" w:line="240" w:lineRule="auto"/>
              <w:rPr>
                <w:rFonts w:ascii="Century Gothic" w:cs="Century Gothic" w:eastAsia="Century Gothic" w:hAnsi="Century Gothic"/>
                <w:color w:val="ffffff"/>
                <w:sz w:val="14"/>
                <w:szCs w:val="14"/>
              </w:rPr>
            </w:pPr>
            <w:r w:rsidDel="00000000" w:rsidR="00000000" w:rsidRPr="00000000">
              <w:rPr>
                <w:rtl w:val="0"/>
              </w:rPr>
            </w:r>
          </w:p>
        </w:tc>
        <w:tc>
          <w:tcPr>
            <w:gridSpan w:val="3"/>
            <w:shd w:fill="ffffff" w:val="clear"/>
          </w:tcPr>
          <w:p w:rsidR="00000000" w:rsidDel="00000000" w:rsidP="00000000" w:rsidRDefault="00000000" w:rsidRPr="00000000" w14:paraId="00000070">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tc>
      </w:tr>
      <w:tr>
        <w:trPr>
          <w:cantSplit w:val="0"/>
          <w:trHeight w:val="720" w:hRule="atLeast"/>
          <w:tblHeader w:val="0"/>
        </w:trPr>
        <w:tc>
          <w:tcPr>
            <w:gridSpan w:val="2"/>
            <w:shd w:fill="009999" w:val="clear"/>
          </w:tcPr>
          <w:p w:rsidR="00000000" w:rsidDel="00000000" w:rsidP="00000000" w:rsidRDefault="00000000" w:rsidRPr="00000000" w14:paraId="00000073">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                             </w:t>
            </w:r>
          </w:p>
          <w:p w:rsidR="00000000" w:rsidDel="00000000" w:rsidP="00000000" w:rsidRDefault="00000000" w:rsidRPr="00000000" w14:paraId="00000074">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Número de asistentes: </w:t>
            </w:r>
          </w:p>
          <w:p w:rsidR="00000000" w:rsidDel="00000000" w:rsidP="00000000" w:rsidRDefault="00000000" w:rsidRPr="00000000" w14:paraId="00000075">
            <w:pPr>
              <w:pageBreakBefore w:val="0"/>
              <w:spacing w:after="0" w:line="240" w:lineRule="auto"/>
              <w:rPr>
                <w:rFonts w:ascii="Century Gothic" w:cs="Century Gothic" w:eastAsia="Century Gothic" w:hAnsi="Century Gothic"/>
                <w:b w:val="1"/>
                <w:color w:val="ffffff"/>
                <w:sz w:val="18"/>
                <w:szCs w:val="18"/>
              </w:rPr>
            </w:pPr>
            <w:r w:rsidDel="00000000" w:rsidR="00000000" w:rsidRPr="00000000">
              <w:rPr>
                <w:rtl w:val="0"/>
              </w:rPr>
            </w:r>
          </w:p>
          <w:p w:rsidR="00000000" w:rsidDel="00000000" w:rsidP="00000000" w:rsidRDefault="00000000" w:rsidRPr="00000000" w14:paraId="00000076">
            <w:pPr>
              <w:pageBreakBefore w:val="0"/>
              <w:spacing w:after="0" w:line="240" w:lineRule="auto"/>
              <w:rPr>
                <w:rFonts w:ascii="Century Gothic" w:cs="Century Gothic" w:eastAsia="Century Gothic" w:hAnsi="Century Gothic"/>
                <w:color w:val="ffffff"/>
                <w:sz w:val="14"/>
                <w:szCs w:val="14"/>
              </w:rPr>
            </w:pPr>
            <w:r w:rsidDel="00000000" w:rsidR="00000000" w:rsidRPr="00000000">
              <w:rPr>
                <w:rFonts w:ascii="Century Gothic" w:cs="Century Gothic" w:eastAsia="Century Gothic" w:hAnsi="Century Gothic"/>
                <w:b w:val="1"/>
                <w:color w:val="ffffff"/>
                <w:sz w:val="14"/>
                <w:szCs w:val="14"/>
                <w:rtl w:val="0"/>
              </w:rPr>
              <w:t xml:space="preserve">Nota:</w:t>
            </w:r>
            <w:r w:rsidDel="00000000" w:rsidR="00000000" w:rsidRPr="00000000">
              <w:rPr>
                <w:rFonts w:ascii="Century Gothic" w:cs="Century Gothic" w:eastAsia="Century Gothic" w:hAnsi="Century Gothic"/>
                <w:color w:val="ffffff"/>
                <w:sz w:val="14"/>
                <w:szCs w:val="14"/>
                <w:rtl w:val="0"/>
              </w:rPr>
              <w:t xml:space="preserve"> Para Sendero interpretativo y/o Recorrido educativo, señale el número de menores y adultos. </w:t>
            </w:r>
          </w:p>
          <w:p w:rsidR="00000000" w:rsidDel="00000000" w:rsidP="00000000" w:rsidRDefault="00000000" w:rsidRPr="00000000" w14:paraId="00000077">
            <w:pPr>
              <w:pageBreakBefore w:val="0"/>
              <w:spacing w:after="0" w:line="240" w:lineRule="auto"/>
              <w:rPr>
                <w:rFonts w:ascii="Century Gothic" w:cs="Century Gothic" w:eastAsia="Century Gothic" w:hAnsi="Century Gothic"/>
                <w:b w:val="1"/>
                <w:color w:val="ffffff"/>
                <w:sz w:val="14"/>
                <w:szCs w:val="14"/>
              </w:rPr>
            </w:pPr>
            <w:r w:rsidDel="00000000" w:rsidR="00000000" w:rsidRPr="00000000">
              <w:rPr>
                <w:rtl w:val="0"/>
              </w:rPr>
            </w:r>
          </w:p>
        </w:tc>
        <w:tc>
          <w:tcPr>
            <w:gridSpan w:val="3"/>
            <w:shd w:fill="ffffff" w:val="clear"/>
          </w:tcPr>
          <w:p w:rsidR="00000000" w:rsidDel="00000000" w:rsidP="00000000" w:rsidRDefault="00000000" w:rsidRPr="00000000" w14:paraId="00000079">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p w:rsidR="00000000" w:rsidDel="00000000" w:rsidP="00000000" w:rsidRDefault="00000000" w:rsidRPr="00000000" w14:paraId="0000007A">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p w:rsidR="00000000" w:rsidDel="00000000" w:rsidP="00000000" w:rsidRDefault="00000000" w:rsidRPr="00000000" w14:paraId="0000007B">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p w:rsidR="00000000" w:rsidDel="00000000" w:rsidP="00000000" w:rsidRDefault="00000000" w:rsidRPr="00000000" w14:paraId="0000007C">
            <w:pPr>
              <w:pageBreakBefore w:val="0"/>
              <w:spacing w:after="0" w:line="240" w:lineRule="auto"/>
              <w:rPr>
                <w:rFonts w:ascii="Century Gothic" w:cs="Century Gothic" w:eastAsia="Century Gothic" w:hAnsi="Century Gothic"/>
                <w:b w:val="1"/>
                <w:color w:val="ffffff"/>
                <w:sz w:val="16"/>
                <w:szCs w:val="16"/>
              </w:rPr>
            </w:pPr>
            <w:r w:rsidDel="00000000" w:rsidR="00000000" w:rsidRPr="00000000">
              <w:rPr>
                <w:rtl w:val="0"/>
              </w:rPr>
            </w:r>
          </w:p>
        </w:tc>
      </w:tr>
    </w:tbl>
    <w:p w:rsidR="00000000" w:rsidDel="00000000" w:rsidP="00000000" w:rsidRDefault="00000000" w:rsidRPr="00000000" w14:paraId="0000007F">
      <w:pPr>
        <w:pStyle w:val="Title"/>
        <w:pageBreakBefore w:val="0"/>
        <w:ind w:left="-142" w:firstLine="0"/>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80">
      <w:pPr>
        <w:pStyle w:val="Title"/>
        <w:pageBreakBefore w:val="0"/>
        <w:ind w:left="-142"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Datos del Solicitante: </w:t>
      </w:r>
      <w:r w:rsidDel="00000000" w:rsidR="00000000" w:rsidRPr="00000000">
        <w:rPr>
          <w:rFonts w:ascii="Century Gothic" w:cs="Century Gothic" w:eastAsia="Century Gothic" w:hAnsi="Century Gothic"/>
          <w:b w:val="0"/>
          <w:i w:val="1"/>
          <w:color w:val="a6a6a6"/>
          <w:sz w:val="20"/>
          <w:szCs w:val="20"/>
          <w:rtl w:val="0"/>
        </w:rPr>
        <w:t xml:space="preserve">(Indispensables).</w:t>
      </w:r>
      <w:r w:rsidDel="00000000" w:rsidR="00000000" w:rsidRPr="00000000">
        <w:rPr>
          <w:rtl w:val="0"/>
        </w:rPr>
      </w:r>
    </w:p>
    <w:tbl>
      <w:tblPr>
        <w:tblStyle w:val="Table4"/>
        <w:tblW w:w="1035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6000"/>
        <w:gridCol w:w="1425"/>
        <w:gridCol w:w="1620"/>
        <w:tblGridChange w:id="0">
          <w:tblGrid>
            <w:gridCol w:w="1305"/>
            <w:gridCol w:w="6000"/>
            <w:gridCol w:w="1425"/>
            <w:gridCol w:w="1620"/>
          </w:tblGrid>
        </w:tblGridChange>
      </w:tblGrid>
      <w:tr>
        <w:trPr>
          <w:cantSplit w:val="0"/>
          <w:tblHeader w:val="0"/>
        </w:trPr>
        <w:tc>
          <w:tcPr>
            <w:shd w:fill="009999" w:val="clear"/>
            <w:vAlign w:val="center"/>
          </w:tcPr>
          <w:p w:rsidR="00000000" w:rsidDel="00000000" w:rsidP="00000000" w:rsidRDefault="00000000" w:rsidRPr="00000000" w14:paraId="00000081">
            <w:pPr>
              <w:pStyle w:val="Title"/>
              <w:pageBreakBefore w:val="0"/>
              <w:jc w:val="both"/>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Nombre:</w:t>
            </w:r>
          </w:p>
        </w:tc>
        <w:tc>
          <w:tcPr>
            <w:vAlign w:val="center"/>
          </w:tcPr>
          <w:p w:rsidR="00000000" w:rsidDel="00000000" w:rsidP="00000000" w:rsidRDefault="00000000" w:rsidRPr="00000000" w14:paraId="00000082">
            <w:pPr>
              <w:pStyle w:val="Title"/>
              <w:pageBreakBefore w:val="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3">
            <w:pPr>
              <w:spacing w:after="0" w:line="240" w:lineRule="auto"/>
              <w:rPr>
                <w:rFonts w:ascii="Century Gothic" w:cs="Century Gothic" w:eastAsia="Century Gothic" w:hAnsi="Century Gothic"/>
                <w:sz w:val="18"/>
                <w:szCs w:val="18"/>
              </w:rPr>
            </w:pPr>
            <w:r w:rsidDel="00000000" w:rsidR="00000000" w:rsidRPr="00000000">
              <w:rPr>
                <w:rtl w:val="0"/>
              </w:rPr>
            </w:r>
          </w:p>
        </w:tc>
        <w:tc>
          <w:tcPr>
            <w:shd w:fill="009999" w:val="clear"/>
          </w:tcPr>
          <w:p w:rsidR="00000000" w:rsidDel="00000000" w:rsidP="00000000" w:rsidRDefault="00000000" w:rsidRPr="00000000" w14:paraId="00000084">
            <w:pPr>
              <w:pStyle w:val="Title"/>
              <w:pageBreakBefore w:val="0"/>
              <w:jc w:val="both"/>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No. Celular:</w:t>
            </w:r>
          </w:p>
        </w:tc>
        <w:tc>
          <w:tcPr/>
          <w:p w:rsidR="00000000" w:rsidDel="00000000" w:rsidP="00000000" w:rsidRDefault="00000000" w:rsidRPr="00000000" w14:paraId="00000085">
            <w:pPr>
              <w:pStyle w:val="Title"/>
              <w:pageBreakBefore w:val="0"/>
              <w:jc w:val="both"/>
              <w:rPr>
                <w:rFonts w:ascii="Century Gothic" w:cs="Century Gothic" w:eastAsia="Century Gothic" w:hAnsi="Century Gothic"/>
                <w:sz w:val="18"/>
                <w:szCs w:val="18"/>
              </w:rPr>
            </w:pPr>
            <w:r w:rsidDel="00000000" w:rsidR="00000000" w:rsidRPr="00000000">
              <w:rPr>
                <w:rtl w:val="0"/>
              </w:rPr>
            </w:r>
          </w:p>
        </w:tc>
      </w:tr>
      <w:tr>
        <w:trPr>
          <w:cantSplit w:val="0"/>
          <w:trHeight w:val="180" w:hRule="atLeast"/>
          <w:tblHeader w:val="0"/>
        </w:trPr>
        <w:tc>
          <w:tcPr>
            <w:shd w:fill="009999" w:val="clear"/>
            <w:vAlign w:val="center"/>
          </w:tcPr>
          <w:p w:rsidR="00000000" w:rsidDel="00000000" w:rsidP="00000000" w:rsidRDefault="00000000" w:rsidRPr="00000000" w14:paraId="00000086">
            <w:pPr>
              <w:pStyle w:val="Title"/>
              <w:jc w:val="both"/>
              <w:rPr>
                <w:rFonts w:ascii="Century Gothic" w:cs="Century Gothic" w:eastAsia="Century Gothic" w:hAnsi="Century Gothic"/>
                <w:color w:val="ffffff"/>
                <w:sz w:val="18"/>
                <w:szCs w:val="18"/>
              </w:rPr>
            </w:pPr>
            <w:bookmarkStart w:colFirst="0" w:colLast="0" w:name="_g4ygucba4kab" w:id="1"/>
            <w:bookmarkEnd w:id="1"/>
            <w:r w:rsidDel="00000000" w:rsidR="00000000" w:rsidRPr="00000000">
              <w:rPr>
                <w:rFonts w:ascii="Century Gothic" w:cs="Century Gothic" w:eastAsia="Century Gothic" w:hAnsi="Century Gothic"/>
                <w:color w:val="ffffff"/>
                <w:sz w:val="18"/>
                <w:szCs w:val="18"/>
                <w:rtl w:val="0"/>
              </w:rPr>
              <w:t xml:space="preserve">Correo Electrónico:</w:t>
            </w:r>
          </w:p>
        </w:tc>
        <w:tc>
          <w:tcPr>
            <w:gridSpan w:val="3"/>
            <w:vAlign w:val="center"/>
          </w:tcPr>
          <w:p w:rsidR="00000000" w:rsidDel="00000000" w:rsidP="00000000" w:rsidRDefault="00000000" w:rsidRPr="00000000" w14:paraId="00000087">
            <w:pPr>
              <w:pStyle w:val="Title"/>
              <w:pageBreakBefore w:val="0"/>
              <w:jc w:val="both"/>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8A">
      <w:pPr>
        <w:pStyle w:val="Title"/>
        <w:ind w:left="-142" w:firstLine="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8B">
      <w:pPr>
        <w:pStyle w:val="Title"/>
        <w:ind w:left="-142"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Datos de la institución o empresa: </w:t>
      </w:r>
      <w:r w:rsidDel="00000000" w:rsidR="00000000" w:rsidRPr="00000000">
        <w:rPr>
          <w:rFonts w:ascii="Century Gothic" w:cs="Century Gothic" w:eastAsia="Century Gothic" w:hAnsi="Century Gothic"/>
          <w:b w:val="0"/>
          <w:i w:val="1"/>
          <w:color w:val="a6a6a6"/>
          <w:sz w:val="20"/>
          <w:szCs w:val="20"/>
          <w:rtl w:val="0"/>
        </w:rPr>
        <w:t xml:space="preserve">(Indispensables).</w:t>
      </w:r>
      <w:r w:rsidDel="00000000" w:rsidR="00000000" w:rsidRPr="00000000">
        <w:rPr>
          <w:rtl w:val="0"/>
        </w:rPr>
      </w:r>
    </w:p>
    <w:tbl>
      <w:tblPr>
        <w:tblStyle w:val="Table5"/>
        <w:tblW w:w="1035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3525"/>
        <w:gridCol w:w="2265"/>
        <w:gridCol w:w="3285"/>
        <w:tblGridChange w:id="0">
          <w:tblGrid>
            <w:gridCol w:w="1275"/>
            <w:gridCol w:w="3525"/>
            <w:gridCol w:w="2265"/>
            <w:gridCol w:w="3285"/>
          </w:tblGrid>
        </w:tblGridChange>
      </w:tblGrid>
      <w:tr>
        <w:trPr>
          <w:cantSplit w:val="0"/>
          <w:tblHeader w:val="0"/>
        </w:trPr>
        <w:tc>
          <w:tcPr>
            <w:shd w:fill="009999" w:val="clear"/>
            <w:vAlign w:val="center"/>
          </w:tcPr>
          <w:p w:rsidR="00000000" w:rsidDel="00000000" w:rsidP="00000000" w:rsidRDefault="00000000" w:rsidRPr="00000000" w14:paraId="0000008C">
            <w:pPr>
              <w:pStyle w:val="Title"/>
              <w:jc w:val="both"/>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Nombre:</w:t>
            </w:r>
          </w:p>
        </w:tc>
        <w:tc>
          <w:tcPr/>
          <w:p w:rsidR="00000000" w:rsidDel="00000000" w:rsidP="00000000" w:rsidRDefault="00000000" w:rsidRPr="00000000" w14:paraId="0000008D">
            <w:pPr>
              <w:pStyle w:val="Title"/>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8E">
            <w:pPr>
              <w:spacing w:after="0" w:line="240" w:lineRule="auto"/>
              <w:rPr>
                <w:rFonts w:ascii="Century Gothic" w:cs="Century Gothic" w:eastAsia="Century Gothic" w:hAnsi="Century Gothic"/>
                <w:sz w:val="18"/>
                <w:szCs w:val="18"/>
              </w:rPr>
            </w:pPr>
            <w:r w:rsidDel="00000000" w:rsidR="00000000" w:rsidRPr="00000000">
              <w:rPr>
                <w:rtl w:val="0"/>
              </w:rPr>
            </w:r>
          </w:p>
        </w:tc>
        <w:tc>
          <w:tcPr>
            <w:shd w:fill="009999" w:val="clear"/>
          </w:tcPr>
          <w:p w:rsidR="00000000" w:rsidDel="00000000" w:rsidP="00000000" w:rsidRDefault="00000000" w:rsidRPr="00000000" w14:paraId="0000008F">
            <w:pPr>
              <w:pStyle w:val="Title"/>
              <w:jc w:val="both"/>
              <w:rPr>
                <w:rFonts w:ascii="Century Gothic" w:cs="Century Gothic" w:eastAsia="Century Gothic" w:hAnsi="Century Gothic"/>
                <w:b w:val="0"/>
                <w:color w:val="ffffff"/>
                <w:sz w:val="14"/>
                <w:szCs w:val="14"/>
              </w:rPr>
            </w:pPr>
            <w:r w:rsidDel="00000000" w:rsidR="00000000" w:rsidRPr="00000000">
              <w:rPr>
                <w:rFonts w:ascii="Century Gothic" w:cs="Century Gothic" w:eastAsia="Century Gothic" w:hAnsi="Century Gothic"/>
                <w:color w:val="ffffff"/>
                <w:sz w:val="18"/>
                <w:szCs w:val="18"/>
                <w:rtl w:val="0"/>
              </w:rPr>
              <w:t xml:space="preserve">Requiere factura:</w:t>
              <w:br w:type="textWrapping"/>
            </w:r>
            <w:r w:rsidDel="00000000" w:rsidR="00000000" w:rsidRPr="00000000">
              <w:rPr>
                <w:rFonts w:ascii="Century Gothic" w:cs="Century Gothic" w:eastAsia="Century Gothic" w:hAnsi="Century Gothic"/>
                <w:b w:val="0"/>
                <w:color w:val="ffffff"/>
                <w:sz w:val="14"/>
                <w:szCs w:val="14"/>
                <w:rtl w:val="0"/>
              </w:rPr>
              <w:t xml:space="preserve">(Sí/No) En caso de que sí,  favor de anexar constancia de situación fiscal vigente y comprobante de pago. </w:t>
            </w:r>
          </w:p>
        </w:tc>
        <w:tc>
          <w:tcPr/>
          <w:p w:rsidR="00000000" w:rsidDel="00000000" w:rsidP="00000000" w:rsidRDefault="00000000" w:rsidRPr="00000000" w14:paraId="00000090">
            <w:pPr>
              <w:pStyle w:val="Title"/>
              <w:jc w:val="both"/>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vMerge w:val="restart"/>
            <w:shd w:fill="009999" w:val="clear"/>
            <w:vAlign w:val="center"/>
          </w:tcPr>
          <w:p w:rsidR="00000000" w:rsidDel="00000000" w:rsidP="00000000" w:rsidRDefault="00000000" w:rsidRPr="00000000" w14:paraId="00000091">
            <w:pPr>
              <w:pStyle w:val="Title"/>
              <w:jc w:val="both"/>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Domicilio:</w:t>
            </w:r>
          </w:p>
        </w:tc>
        <w:tc>
          <w:tcPr/>
          <w:p w:rsidR="00000000" w:rsidDel="00000000" w:rsidP="00000000" w:rsidRDefault="00000000" w:rsidRPr="00000000" w14:paraId="00000092">
            <w:pPr>
              <w:pStyle w:val="Title"/>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Calle:</w:t>
            </w:r>
          </w:p>
          <w:p w:rsidR="00000000" w:rsidDel="00000000" w:rsidP="00000000" w:rsidRDefault="00000000" w:rsidRPr="00000000" w14:paraId="00000093">
            <w:pPr>
              <w:spacing w:after="0" w:line="240"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94">
            <w:pPr>
              <w:pStyle w:val="Title"/>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Número exterior:</w:t>
            </w:r>
          </w:p>
        </w:tc>
        <w:tc>
          <w:tcPr/>
          <w:p w:rsidR="00000000" w:rsidDel="00000000" w:rsidP="00000000" w:rsidRDefault="00000000" w:rsidRPr="00000000" w14:paraId="00000095">
            <w:pPr>
              <w:pStyle w:val="Title"/>
              <w:jc w:val="both"/>
              <w:rPr>
                <w:rFonts w:ascii="Century Gothic" w:cs="Century Gothic" w:eastAsia="Century Gothic" w:hAnsi="Century Gothic"/>
                <w:b w:val="0"/>
                <w:sz w:val="18"/>
                <w:szCs w:val="18"/>
              </w:rPr>
            </w:pPr>
            <w:r w:rsidDel="00000000" w:rsidR="00000000" w:rsidRPr="00000000">
              <w:rPr>
                <w:rFonts w:ascii="Century Gothic" w:cs="Century Gothic" w:eastAsia="Century Gothic" w:hAnsi="Century Gothic"/>
                <w:sz w:val="18"/>
                <w:szCs w:val="18"/>
                <w:rtl w:val="0"/>
              </w:rPr>
              <w:t xml:space="preserve">Interior:</w:t>
            </w:r>
            <w:r w:rsidDel="00000000" w:rsidR="00000000" w:rsidRPr="00000000">
              <w:rPr>
                <w:rtl w:val="0"/>
              </w:rPr>
            </w:r>
          </w:p>
          <w:p w:rsidR="00000000" w:rsidDel="00000000" w:rsidP="00000000" w:rsidRDefault="00000000" w:rsidRPr="00000000" w14:paraId="00000096">
            <w:pPr>
              <w:pStyle w:val="Title"/>
              <w:jc w:val="both"/>
              <w:rPr>
                <w:rFonts w:ascii="Century Gothic" w:cs="Century Gothic" w:eastAsia="Century Gothic" w:hAnsi="Century Gothic"/>
                <w:sz w:val="18"/>
                <w:szCs w:val="18"/>
              </w:rPr>
            </w:pPr>
            <w:r w:rsidDel="00000000" w:rsidR="00000000" w:rsidRPr="00000000">
              <w:rPr>
                <w:rtl w:val="0"/>
              </w:rPr>
            </w:r>
          </w:p>
        </w:tc>
      </w:tr>
      <w:tr>
        <w:trPr>
          <w:cantSplit w:val="0"/>
          <w:trHeight w:val="160" w:hRule="atLeast"/>
          <w:tblHeader w:val="0"/>
        </w:trPr>
        <w:tc>
          <w:tcPr>
            <w:vMerge w:val="continue"/>
            <w:shd w:fill="009999" w:val="clear"/>
            <w:vAlign w:val="center"/>
          </w:tcPr>
          <w:p w:rsidR="00000000" w:rsidDel="00000000" w:rsidP="00000000" w:rsidRDefault="00000000" w:rsidRPr="00000000" w14:paraId="00000097">
            <w:pPr>
              <w:widowControl w:val="0"/>
              <w:spacing w:after="0" w:line="276" w:lineRule="auto"/>
              <w:rPr>
                <w:rFonts w:ascii="Century Gothic" w:cs="Century Gothic" w:eastAsia="Century Gothic" w:hAnsi="Century Gothic"/>
                <w:sz w:val="16"/>
                <w:szCs w:val="16"/>
              </w:rPr>
            </w:pPr>
            <w:r w:rsidDel="00000000" w:rsidR="00000000" w:rsidRPr="00000000">
              <w:rPr>
                <w:rtl w:val="0"/>
              </w:rPr>
            </w:r>
          </w:p>
        </w:tc>
        <w:tc>
          <w:tcPr/>
          <w:p w:rsidR="00000000" w:rsidDel="00000000" w:rsidP="00000000" w:rsidRDefault="00000000" w:rsidRPr="00000000" w14:paraId="00000098">
            <w:pPr>
              <w:pStyle w:val="Title"/>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Colonia:</w:t>
            </w:r>
          </w:p>
          <w:p w:rsidR="00000000" w:rsidDel="00000000" w:rsidP="00000000" w:rsidRDefault="00000000" w:rsidRPr="00000000" w14:paraId="00000099">
            <w:pPr>
              <w:spacing w:after="0" w:line="240" w:lineRule="auto"/>
              <w:rPr>
                <w:rFonts w:ascii="Century Gothic" w:cs="Century Gothic" w:eastAsia="Century Gothic" w:hAnsi="Century Gothic"/>
                <w:sz w:val="18"/>
                <w:szCs w:val="18"/>
              </w:rPr>
            </w:pPr>
            <w:r w:rsidDel="00000000" w:rsidR="00000000" w:rsidRPr="00000000">
              <w:rPr>
                <w:rtl w:val="0"/>
              </w:rPr>
            </w:r>
          </w:p>
        </w:tc>
        <w:tc>
          <w:tcPr>
            <w:vMerge w:val="restart"/>
          </w:tcPr>
          <w:p w:rsidR="00000000" w:rsidDel="00000000" w:rsidP="00000000" w:rsidRDefault="00000000" w:rsidRPr="00000000" w14:paraId="0000009A">
            <w:pPr>
              <w:pStyle w:val="Title"/>
              <w:jc w:val="both"/>
              <w:rPr>
                <w:rFonts w:ascii="Century Gothic" w:cs="Century Gothic" w:eastAsia="Century Gothic" w:hAnsi="Century Gothic"/>
                <w:sz w:val="18"/>
                <w:szCs w:val="18"/>
                <w:highlight w:val="yellow"/>
              </w:rPr>
            </w:pPr>
            <w:r w:rsidDel="00000000" w:rsidR="00000000" w:rsidRPr="00000000">
              <w:rPr>
                <w:rFonts w:ascii="Century Gothic" w:cs="Century Gothic" w:eastAsia="Century Gothic" w:hAnsi="Century Gothic"/>
                <w:sz w:val="18"/>
                <w:szCs w:val="18"/>
                <w:rtl w:val="0"/>
              </w:rPr>
              <w:t xml:space="preserve">C.P:</w:t>
            </w:r>
            <w:r w:rsidDel="00000000" w:rsidR="00000000" w:rsidRPr="00000000">
              <w:rPr>
                <w:rtl w:val="0"/>
              </w:rPr>
            </w:r>
          </w:p>
        </w:tc>
        <w:tc>
          <w:tcPr>
            <w:vMerge w:val="restart"/>
          </w:tcPr>
          <w:p w:rsidR="00000000" w:rsidDel="00000000" w:rsidP="00000000" w:rsidRDefault="00000000" w:rsidRPr="00000000" w14:paraId="0000009B">
            <w:pPr>
              <w:pStyle w:val="Title"/>
              <w:jc w:val="both"/>
              <w:rPr>
                <w:rFonts w:ascii="Century Gothic" w:cs="Century Gothic" w:eastAsia="Century Gothic" w:hAnsi="Century Gothic"/>
                <w:sz w:val="18"/>
                <w:szCs w:val="18"/>
              </w:rPr>
            </w:pPr>
            <w:bookmarkStart w:colFirst="0" w:colLast="0" w:name="_ug8xljadjuo7" w:id="2"/>
            <w:bookmarkEnd w:id="2"/>
            <w:r w:rsidDel="00000000" w:rsidR="00000000" w:rsidRPr="00000000">
              <w:rPr>
                <w:rFonts w:ascii="Century Gothic" w:cs="Century Gothic" w:eastAsia="Century Gothic" w:hAnsi="Century Gothic"/>
                <w:sz w:val="18"/>
                <w:szCs w:val="18"/>
                <w:rtl w:val="0"/>
              </w:rPr>
              <w:t xml:space="preserve">Teléfono/correo electrónico:</w:t>
            </w:r>
          </w:p>
        </w:tc>
      </w:tr>
      <w:tr>
        <w:trPr>
          <w:cantSplit w:val="0"/>
          <w:trHeight w:val="160" w:hRule="atLeast"/>
          <w:tblHeader w:val="0"/>
        </w:trPr>
        <w:tc>
          <w:tcPr>
            <w:shd w:fill="009999" w:val="clear"/>
            <w:vAlign w:val="center"/>
          </w:tcPr>
          <w:p w:rsidR="00000000" w:rsidDel="00000000" w:rsidP="00000000" w:rsidRDefault="00000000" w:rsidRPr="00000000" w14:paraId="0000009C">
            <w:pPr>
              <w:pStyle w:val="Title"/>
              <w:jc w:val="both"/>
              <w:rPr>
                <w:rFonts w:ascii="Century Gothic" w:cs="Century Gothic" w:eastAsia="Century Gothic" w:hAnsi="Century Gothic"/>
                <w:sz w:val="18"/>
                <w:szCs w:val="18"/>
              </w:rPr>
            </w:pPr>
            <w:bookmarkStart w:colFirst="0" w:colLast="0" w:name="_qbd8n6ks5zbu" w:id="3"/>
            <w:bookmarkEnd w:id="3"/>
            <w:r w:rsidDel="00000000" w:rsidR="00000000" w:rsidRPr="00000000">
              <w:rPr>
                <w:rFonts w:ascii="Century Gothic" w:cs="Century Gothic" w:eastAsia="Century Gothic" w:hAnsi="Century Gothic"/>
                <w:color w:val="ffffff"/>
                <w:sz w:val="18"/>
                <w:szCs w:val="18"/>
                <w:rtl w:val="0"/>
              </w:rPr>
              <w:t xml:space="preserve">Municipio:</w:t>
            </w:r>
            <w:r w:rsidDel="00000000" w:rsidR="00000000" w:rsidRPr="00000000">
              <w:rPr>
                <w:rtl w:val="0"/>
              </w:rPr>
            </w:r>
          </w:p>
        </w:tc>
        <w:tc>
          <w:tcPr/>
          <w:p w:rsidR="00000000" w:rsidDel="00000000" w:rsidP="00000000" w:rsidRDefault="00000000" w:rsidRPr="00000000" w14:paraId="0000009D">
            <w:pPr>
              <w:spacing w:after="0" w:line="240"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9E">
            <w:pPr>
              <w:spacing w:after="0" w:line="240" w:lineRule="auto"/>
              <w:rPr>
                <w:rFonts w:ascii="Century Gothic" w:cs="Century Gothic" w:eastAsia="Century Gothic" w:hAnsi="Century Gothic"/>
                <w:sz w:val="18"/>
                <w:szCs w:val="18"/>
              </w:rPr>
            </w:pPr>
            <w:r w:rsidDel="00000000" w:rsidR="00000000" w:rsidRPr="00000000">
              <w:rPr>
                <w:rtl w:val="0"/>
              </w:rPr>
            </w:r>
          </w:p>
        </w:tc>
        <w:tc>
          <w:tcPr>
            <w:vMerge w:val="continue"/>
            <w:shd w:fill="009999" w:val="clear"/>
          </w:tcPr>
          <w:p w:rsidR="00000000" w:rsidDel="00000000" w:rsidP="00000000" w:rsidRDefault="00000000" w:rsidRPr="00000000" w14:paraId="0000009F">
            <w:pPr>
              <w:spacing w:after="0" w:line="240" w:lineRule="auto"/>
              <w:jc w:val="both"/>
              <w:rPr>
                <w:rFonts w:ascii="Century Gothic" w:cs="Century Gothic" w:eastAsia="Century Gothic" w:hAnsi="Century Gothic"/>
                <w:sz w:val="16"/>
                <w:szCs w:val="16"/>
              </w:rPr>
            </w:pPr>
            <w:r w:rsidDel="00000000" w:rsidR="00000000" w:rsidRPr="00000000">
              <w:rPr>
                <w:rtl w:val="0"/>
              </w:rPr>
            </w:r>
          </w:p>
        </w:tc>
        <w:tc>
          <w:tcPr>
            <w:vMerge w:val="continue"/>
          </w:tcPr>
          <w:p w:rsidR="00000000" w:rsidDel="00000000" w:rsidP="00000000" w:rsidRDefault="00000000" w:rsidRPr="00000000" w14:paraId="000000A0">
            <w:pPr>
              <w:spacing w:after="0" w:line="240" w:lineRule="auto"/>
              <w:jc w:val="both"/>
              <w:rPr>
                <w:rFonts w:ascii="Century Gothic" w:cs="Century Gothic" w:eastAsia="Century Gothic" w:hAnsi="Century Gothic"/>
                <w:sz w:val="16"/>
                <w:szCs w:val="16"/>
              </w:rPr>
            </w:pPr>
            <w:r w:rsidDel="00000000" w:rsidR="00000000" w:rsidRPr="00000000">
              <w:rPr>
                <w:rtl w:val="0"/>
              </w:rPr>
            </w:r>
          </w:p>
        </w:tc>
      </w:tr>
    </w:tbl>
    <w:p w:rsidR="00000000" w:rsidDel="00000000" w:rsidP="00000000" w:rsidRDefault="00000000" w:rsidRPr="00000000" w14:paraId="000000A1">
      <w:pPr>
        <w:spacing w:after="0" w:lineRule="auto"/>
        <w:ind w:left="-141.73228346456688"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2">
      <w:pPr>
        <w:spacing w:after="0" w:lineRule="auto"/>
        <w:ind w:left="0" w:right="146.81102362204797" w:firstLine="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IMPORTANTE:</w:t>
      </w:r>
      <w:r w:rsidDel="00000000" w:rsidR="00000000" w:rsidRPr="00000000">
        <w:rPr>
          <w:rFonts w:ascii="Century Gothic" w:cs="Century Gothic" w:eastAsia="Century Gothic" w:hAnsi="Century Gothic"/>
          <w:sz w:val="20"/>
          <w:szCs w:val="20"/>
          <w:rtl w:val="0"/>
        </w:rPr>
        <w:t xml:space="preserve"> En caso de </w:t>
      </w:r>
      <w:r w:rsidDel="00000000" w:rsidR="00000000" w:rsidRPr="00000000">
        <w:rPr>
          <w:rFonts w:ascii="Century Gothic" w:cs="Century Gothic" w:eastAsia="Century Gothic" w:hAnsi="Century Gothic"/>
          <w:b w:val="1"/>
          <w:sz w:val="20"/>
          <w:szCs w:val="20"/>
          <w:rtl w:val="0"/>
        </w:rPr>
        <w:t xml:space="preserve">Sendero interpretativo y/o Recorrido educativo</w:t>
      </w:r>
      <w:r w:rsidDel="00000000" w:rsidR="00000000" w:rsidRPr="00000000">
        <w:rPr>
          <w:rFonts w:ascii="Century Gothic" w:cs="Century Gothic" w:eastAsia="Century Gothic" w:hAnsi="Century Gothic"/>
          <w:sz w:val="20"/>
          <w:szCs w:val="20"/>
          <w:rtl w:val="0"/>
        </w:rPr>
        <w:t xml:space="preserve">, autorizo la toma de fotografías y video para su uso en los medios digitales de la Agencia Metropolitana de Bosques Urbanos del AMG:         </w:t>
      </w:r>
      <w:r w:rsidDel="00000000" w:rsidR="00000000" w:rsidRPr="00000000">
        <w:rPr>
          <w:rFonts w:ascii="Century Gothic" w:cs="Century Gothic" w:eastAsia="Century Gothic" w:hAnsi="Century Gothic"/>
          <w:b w:val="1"/>
          <w:sz w:val="20"/>
          <w:szCs w:val="20"/>
          <w:rtl w:val="0"/>
        </w:rPr>
        <w:t xml:space="preserve">Sí: ______ No: ______</w:t>
      </w:r>
    </w:p>
    <w:p w:rsidR="00000000" w:rsidDel="00000000" w:rsidP="00000000" w:rsidRDefault="00000000" w:rsidRPr="00000000" w14:paraId="000000A3">
      <w:pPr>
        <w:spacing w:after="0" w:lineRule="auto"/>
        <w:ind w:left="0" w:firstLine="0"/>
        <w:rPr>
          <w:rFonts w:ascii="Century Gothic" w:cs="Century Gothic" w:eastAsia="Century Gothic" w:hAnsi="Century Gothic"/>
          <w:b w:val="1"/>
          <w:sz w:val="10"/>
          <w:szCs w:val="10"/>
        </w:rPr>
      </w:pPr>
      <w:r w:rsidDel="00000000" w:rsidR="00000000" w:rsidRPr="00000000">
        <w:rPr>
          <w:rtl w:val="0"/>
        </w:rPr>
      </w:r>
    </w:p>
    <w:tbl>
      <w:tblPr>
        <w:tblStyle w:val="Table6"/>
        <w:tblW w:w="10170.0" w:type="dxa"/>
        <w:jc w:val="left"/>
        <w:tblInd w:w="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5"/>
        <w:gridCol w:w="6465"/>
        <w:tblGridChange w:id="0">
          <w:tblGrid>
            <w:gridCol w:w="3705"/>
            <w:gridCol w:w="6465"/>
          </w:tblGrid>
        </w:tblGridChange>
      </w:tblGrid>
      <w:tr>
        <w:trPr>
          <w:cantSplit w:val="0"/>
          <w:trHeight w:val="2193.000000000004" w:hRule="atLeast"/>
          <w:tblHeader w:val="0"/>
        </w:trPr>
        <w:tc>
          <w:tcPr/>
          <w:p w:rsidR="00000000" w:rsidDel="00000000" w:rsidP="00000000" w:rsidRDefault="00000000" w:rsidRPr="00000000" w14:paraId="000000A4">
            <w:pPr>
              <w:pageBreakBefore w:val="0"/>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5">
            <w:pPr>
              <w:pageBreakBefore w:val="0"/>
              <w:spacing w:after="0"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Consideraciones:</w:t>
            </w:r>
          </w:p>
          <w:p w:rsidR="00000000" w:rsidDel="00000000" w:rsidP="00000000" w:rsidRDefault="00000000" w:rsidRPr="00000000" w14:paraId="000000A6">
            <w:pPr>
              <w:pageBreakBefore w:val="0"/>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7">
            <w:pPr>
              <w:pageBreakBefore w:val="0"/>
              <w:numPr>
                <w:ilvl w:val="0"/>
                <w:numId w:val="1"/>
              </w:numPr>
              <w:spacing w:after="0" w:line="240" w:lineRule="auto"/>
              <w:ind w:left="283.46456692913375" w:hanging="30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Un trámite por evento.</w:t>
            </w:r>
          </w:p>
          <w:p w:rsidR="00000000" w:rsidDel="00000000" w:rsidP="00000000" w:rsidRDefault="00000000" w:rsidRPr="00000000" w14:paraId="000000A8">
            <w:pPr>
              <w:pageBreakBefore w:val="0"/>
              <w:numPr>
                <w:ilvl w:val="0"/>
                <w:numId w:val="1"/>
              </w:numPr>
              <w:spacing w:after="0" w:line="240" w:lineRule="auto"/>
              <w:ind w:left="283.46456692913375" w:hanging="30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ingreso de mobiliario y/o equipamiento se encuentra sujeto a viabilidad.</w:t>
            </w:r>
          </w:p>
          <w:p w:rsidR="00000000" w:rsidDel="00000000" w:rsidP="00000000" w:rsidRDefault="00000000" w:rsidRPr="00000000" w14:paraId="000000A9">
            <w:pPr>
              <w:pageBreakBefore w:val="0"/>
              <w:numPr>
                <w:ilvl w:val="0"/>
                <w:numId w:val="1"/>
              </w:numPr>
              <w:spacing w:after="0" w:line="240" w:lineRule="auto"/>
              <w:ind w:left="283.46456692913375" w:hanging="30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Trámite sujeto a</w:t>
            </w:r>
          </w:p>
          <w:p w:rsidR="00000000" w:rsidDel="00000000" w:rsidP="00000000" w:rsidRDefault="00000000" w:rsidRPr="00000000" w14:paraId="000000AA">
            <w:pPr>
              <w:pageBreakBefore w:val="0"/>
              <w:spacing w:after="0" w:line="240" w:lineRule="auto"/>
              <w:ind w:left="72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disponibilidad.</w:t>
            </w:r>
          </w:p>
          <w:p w:rsidR="00000000" w:rsidDel="00000000" w:rsidP="00000000" w:rsidRDefault="00000000" w:rsidRPr="00000000" w14:paraId="000000AB">
            <w:pPr>
              <w:pageBreakBefore w:val="0"/>
              <w:numPr>
                <w:ilvl w:val="0"/>
                <w:numId w:val="1"/>
              </w:numPr>
              <w:spacing w:after="0" w:line="240" w:lineRule="auto"/>
              <w:ind w:left="283.46456692913375" w:hanging="30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Ingresar la solicitud con un mínimo de </w:t>
            </w:r>
            <w:r w:rsidDel="00000000" w:rsidR="00000000" w:rsidRPr="00000000">
              <w:rPr>
                <w:rFonts w:ascii="Century Gothic" w:cs="Century Gothic" w:eastAsia="Century Gothic" w:hAnsi="Century Gothic"/>
                <w:b w:val="1"/>
                <w:sz w:val="20"/>
                <w:szCs w:val="20"/>
                <w:rtl w:val="0"/>
              </w:rPr>
              <w:t xml:space="preserve">10 días hábiles</w:t>
            </w:r>
            <w:r w:rsidDel="00000000" w:rsidR="00000000" w:rsidRPr="00000000">
              <w:rPr>
                <w:rFonts w:ascii="Century Gothic" w:cs="Century Gothic" w:eastAsia="Century Gothic" w:hAnsi="Century Gothic"/>
                <w:sz w:val="20"/>
                <w:szCs w:val="20"/>
                <w:rtl w:val="0"/>
              </w:rPr>
              <w:t xml:space="preserve"> antes de la fecha del evento. </w:t>
            </w:r>
          </w:p>
          <w:p w:rsidR="00000000" w:rsidDel="00000000" w:rsidP="00000000" w:rsidRDefault="00000000" w:rsidRPr="00000000" w14:paraId="000000AC">
            <w:pPr>
              <w:pageBreakBefore w:val="0"/>
              <w:numPr>
                <w:ilvl w:val="0"/>
                <w:numId w:val="1"/>
              </w:numPr>
              <w:spacing w:after="0" w:line="240" w:lineRule="auto"/>
              <w:ind w:left="283.46456692913375" w:hanging="30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La actividad educativa podrá reprogramarse por condiciones meteorológicas (Según disponibilidad).</w:t>
            </w:r>
          </w:p>
          <w:p w:rsidR="00000000" w:rsidDel="00000000" w:rsidP="00000000" w:rsidRDefault="00000000" w:rsidRPr="00000000" w14:paraId="000000AD">
            <w:pPr>
              <w:pageBreakBefore w:val="0"/>
              <w:numPr>
                <w:ilvl w:val="0"/>
                <w:numId w:val="1"/>
              </w:numPr>
              <w:spacing w:after="0" w:line="240" w:lineRule="auto"/>
              <w:ind w:left="283.46456692913375" w:hanging="30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 el caso de eventos altruistas sin costo, con causa, </w:t>
            </w:r>
            <w:r w:rsidDel="00000000" w:rsidR="00000000" w:rsidRPr="00000000">
              <w:rPr>
                <w:rFonts w:ascii="Century Gothic" w:cs="Century Gothic" w:eastAsia="Century Gothic" w:hAnsi="Century Gothic"/>
                <w:sz w:val="20"/>
                <w:szCs w:val="20"/>
                <w:rtl w:val="0"/>
              </w:rPr>
              <w:t xml:space="preserve">anexar: Acta Constitutiva y Solicitud firmada por el representante legal de la Asociación. </w:t>
            </w:r>
          </w:p>
          <w:p w:rsidR="00000000" w:rsidDel="00000000" w:rsidP="00000000" w:rsidRDefault="00000000" w:rsidRPr="00000000" w14:paraId="000000AE">
            <w:pPr>
              <w:spacing w:after="0" w:line="240" w:lineRule="auto"/>
              <w:ind w:left="0" w:firstLine="0"/>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AF">
            <w:pPr>
              <w:pageBreakBefore w:val="0"/>
              <w:spacing w:after="0" w:line="240" w:lineRule="auto"/>
              <w:jc w:val="both"/>
              <w:rPr>
                <w:rFonts w:ascii="Century Gothic" w:cs="Century Gothic" w:eastAsia="Century Gothic" w:hAnsi="Century Gothic"/>
                <w:b w:val="1"/>
                <w:sz w:val="20"/>
                <w:szCs w:val="20"/>
                <w:highlight w:val="white"/>
              </w:rPr>
            </w:pPr>
            <w:r w:rsidDel="00000000" w:rsidR="00000000" w:rsidRPr="00000000">
              <w:rPr>
                <w:rtl w:val="0"/>
              </w:rPr>
            </w:r>
          </w:p>
          <w:p w:rsidR="00000000" w:rsidDel="00000000" w:rsidP="00000000" w:rsidRDefault="00000000" w:rsidRPr="00000000" w14:paraId="000000B0">
            <w:pPr>
              <w:pageBreakBefore w:val="0"/>
              <w:spacing w:after="0" w:line="240" w:lineRule="auto"/>
              <w:jc w:val="both"/>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b w:val="1"/>
                <w:sz w:val="20"/>
                <w:szCs w:val="20"/>
                <w:highlight w:val="white"/>
                <w:rtl w:val="0"/>
              </w:rPr>
              <w:t xml:space="preserve">Aviso de privacidad:</w:t>
            </w:r>
            <w:r w:rsidDel="00000000" w:rsidR="00000000" w:rsidRPr="00000000">
              <w:rPr>
                <w:rFonts w:ascii="Century Gothic" w:cs="Century Gothic" w:eastAsia="Century Gothic" w:hAnsi="Century Gothic"/>
                <w:sz w:val="20"/>
                <w:szCs w:val="20"/>
                <w:highlight w:val="white"/>
                <w:rtl w:val="0"/>
              </w:rPr>
              <w:t xml:space="preserve"> </w:t>
            </w:r>
          </w:p>
          <w:p w:rsidR="00000000" w:rsidDel="00000000" w:rsidP="00000000" w:rsidRDefault="00000000" w:rsidRPr="00000000" w14:paraId="000000B1">
            <w:pPr>
              <w:pageBreakBefore w:val="0"/>
              <w:spacing w:after="0" w:line="240" w:lineRule="auto"/>
              <w:jc w:val="both"/>
              <w:rPr>
                <w:rFonts w:ascii="Century Gothic" w:cs="Century Gothic" w:eastAsia="Century Gothic" w:hAnsi="Century Gothic"/>
                <w:sz w:val="20"/>
                <w:szCs w:val="20"/>
                <w:highlight w:val="white"/>
              </w:rPr>
            </w:pPr>
            <w:r w:rsidDel="00000000" w:rsidR="00000000" w:rsidRPr="00000000">
              <w:rPr>
                <w:rtl w:val="0"/>
              </w:rPr>
            </w:r>
          </w:p>
          <w:p w:rsidR="00000000" w:rsidDel="00000000" w:rsidP="00000000" w:rsidRDefault="00000000" w:rsidRPr="00000000" w14:paraId="000000B2">
            <w:pPr>
              <w:pageBreakBefore w:val="0"/>
              <w:spacing w:after="0" w:line="240" w:lineRule="auto"/>
              <w:jc w:val="both"/>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La “Agencia Metropolitana de Bosques Urbanos del Área Metropolitana de Guadalajara” (AMBU), ubicada en calle Paseo del Torreón 2130, colonia Colinas de San Javier, Código Postal 44660, en Guadalajara, Jalisco, es el responsable del uso y protección de sus datos personales, y al respecto le informa que los datos personales que usted proporcione a la AMBU, serán única y exclusivamente utilizados para la revisión y valoración de su solicitud de evento de bajo impacto.</w:t>
            </w:r>
          </w:p>
          <w:p w:rsidR="00000000" w:rsidDel="00000000" w:rsidP="00000000" w:rsidRDefault="00000000" w:rsidRPr="00000000" w14:paraId="000000B3">
            <w:pPr>
              <w:pageBreakBefore w:val="0"/>
              <w:spacing w:after="0"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highlight w:val="white"/>
                <w:rtl w:val="0"/>
              </w:rPr>
              <w:t xml:space="preserve">Si desea conocer nuestro aviso de privacidad integral lo podrá consultar a través de la página de internet de este sujeto obligado, la cual es:</w:t>
            </w:r>
            <w:hyperlink r:id="rId6">
              <w:r w:rsidDel="00000000" w:rsidR="00000000" w:rsidRPr="00000000">
                <w:rPr>
                  <w:rFonts w:ascii="Century Gothic" w:cs="Century Gothic" w:eastAsia="Century Gothic" w:hAnsi="Century Gothic"/>
                  <w:sz w:val="20"/>
                  <w:szCs w:val="20"/>
                  <w:highlight w:val="white"/>
                  <w:rtl w:val="0"/>
                </w:rPr>
                <w:t xml:space="preserve"> </w:t>
              </w:r>
            </w:hyperlink>
            <w:hyperlink r:id="rId7">
              <w:r w:rsidDel="00000000" w:rsidR="00000000" w:rsidRPr="00000000">
                <w:rPr>
                  <w:rFonts w:ascii="Century Gothic" w:cs="Century Gothic" w:eastAsia="Century Gothic" w:hAnsi="Century Gothic"/>
                  <w:color w:val="1155cc"/>
                  <w:sz w:val="20"/>
                  <w:szCs w:val="20"/>
                  <w:highlight w:val="white"/>
                  <w:u w:val="single"/>
                  <w:rtl w:val="0"/>
                </w:rPr>
                <w:t xml:space="preserve">https://bosquesurbanos.mx/</w:t>
              </w:r>
            </w:hyperlink>
            <w:r w:rsidDel="00000000" w:rsidR="00000000" w:rsidRPr="00000000">
              <w:rPr>
                <w:rFonts w:ascii="Century Gothic" w:cs="Century Gothic" w:eastAsia="Century Gothic" w:hAnsi="Century Gothic"/>
                <w:sz w:val="20"/>
                <w:szCs w:val="20"/>
                <w:highlight w:val="white"/>
                <w:rtl w:val="0"/>
              </w:rPr>
              <w:t xml:space="preserve"> o bien de manera presencial en nuestras instalaciones.</w:t>
            </w:r>
            <w:r w:rsidDel="00000000" w:rsidR="00000000" w:rsidRPr="00000000">
              <w:rPr>
                <w:rtl w:val="0"/>
              </w:rPr>
            </w:r>
          </w:p>
        </w:tc>
      </w:tr>
    </w:tbl>
    <w:p w:rsidR="00000000" w:rsidDel="00000000" w:rsidP="00000000" w:rsidRDefault="00000000" w:rsidRPr="00000000" w14:paraId="000000B4">
      <w:pPr>
        <w:pStyle w:val="Title"/>
        <w:jc w:val="left"/>
        <w:rPr>
          <w:rFonts w:ascii="Century Gothic" w:cs="Century Gothic" w:eastAsia="Century Gothic" w:hAnsi="Century Gothic"/>
          <w:sz w:val="16"/>
          <w:szCs w:val="16"/>
        </w:rPr>
      </w:pPr>
      <w:bookmarkStart w:colFirst="0" w:colLast="0" w:name="_c4jd3pzewgqk" w:id="4"/>
      <w:bookmarkEnd w:id="4"/>
      <w:r w:rsidDel="00000000" w:rsidR="00000000" w:rsidRPr="00000000">
        <w:rPr>
          <w:rtl w:val="0"/>
        </w:rPr>
      </w:r>
    </w:p>
    <w:p w:rsidR="00000000" w:rsidDel="00000000" w:rsidP="00000000" w:rsidRDefault="00000000" w:rsidRPr="00000000" w14:paraId="000000B5">
      <w:pPr>
        <w:pStyle w:val="Title"/>
        <w:jc w:val="left"/>
        <w:rPr>
          <w:rFonts w:ascii="Century Gothic" w:cs="Century Gothic" w:eastAsia="Century Gothic" w:hAnsi="Century Gothic"/>
          <w:sz w:val="16"/>
          <w:szCs w:val="16"/>
        </w:rPr>
      </w:pPr>
      <w:bookmarkStart w:colFirst="0" w:colLast="0" w:name="_8s9zyqwhaxwf" w:id="5"/>
      <w:bookmarkEnd w:id="5"/>
      <w:r w:rsidDel="00000000" w:rsidR="00000000" w:rsidRPr="00000000">
        <w:rPr>
          <w:rtl w:val="0"/>
        </w:rPr>
      </w:r>
    </w:p>
    <w:p w:rsidR="00000000" w:rsidDel="00000000" w:rsidP="00000000" w:rsidRDefault="00000000" w:rsidRPr="00000000" w14:paraId="000000B6">
      <w:pPr>
        <w:pStyle w:val="Title"/>
        <w:jc w:val="left"/>
        <w:rPr>
          <w:rFonts w:ascii="Century Gothic" w:cs="Century Gothic" w:eastAsia="Century Gothic" w:hAnsi="Century Gothic"/>
          <w:sz w:val="16"/>
          <w:szCs w:val="16"/>
        </w:rPr>
      </w:pPr>
      <w:bookmarkStart w:colFirst="0" w:colLast="0" w:name="_esn88quw7qmg" w:id="6"/>
      <w:bookmarkEnd w:id="6"/>
      <w:r w:rsidDel="00000000" w:rsidR="00000000" w:rsidRPr="00000000">
        <w:rPr>
          <w:rtl w:val="0"/>
        </w:rPr>
      </w:r>
    </w:p>
    <w:p w:rsidR="00000000" w:rsidDel="00000000" w:rsidP="00000000" w:rsidRDefault="00000000" w:rsidRPr="00000000" w14:paraId="000000B7">
      <w:pPr>
        <w:pStyle w:val="Title"/>
        <w:rPr>
          <w:rFonts w:ascii="Century Gothic" w:cs="Century Gothic" w:eastAsia="Century Gothic" w:hAnsi="Century Gothic"/>
          <w:sz w:val="18"/>
          <w:szCs w:val="18"/>
        </w:rPr>
      </w:pPr>
      <w:bookmarkStart w:colFirst="0" w:colLast="0" w:name="_cc15o9c5mhgg" w:id="7"/>
      <w:bookmarkEnd w:id="7"/>
      <w:r w:rsidDel="00000000" w:rsidR="00000000" w:rsidRPr="00000000">
        <w:rPr>
          <w:rFonts w:ascii="Century Gothic" w:cs="Century Gothic" w:eastAsia="Century Gothic" w:hAnsi="Century Gothic"/>
          <w:sz w:val="18"/>
          <w:szCs w:val="18"/>
          <w:rtl w:val="0"/>
        </w:rPr>
        <w:t xml:space="preserve">ATENTAMENTE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Title"/>
        <w:rPr>
          <w:rFonts w:ascii="Century Gothic" w:cs="Century Gothic" w:eastAsia="Century Gothic" w:hAnsi="Century Gothic"/>
          <w:sz w:val="18"/>
          <w:szCs w:val="18"/>
        </w:rPr>
      </w:pPr>
      <w:bookmarkStart w:colFirst="0" w:colLast="0" w:name="_xqypk8de6qdb" w:id="8"/>
      <w:bookmarkEnd w:id="8"/>
      <w:r w:rsidDel="00000000" w:rsidR="00000000" w:rsidRPr="00000000">
        <w:rPr>
          <w:rtl w:val="0"/>
        </w:rPr>
      </w:r>
    </w:p>
    <w:p w:rsidR="00000000" w:rsidDel="00000000" w:rsidP="00000000" w:rsidRDefault="00000000" w:rsidRPr="00000000" w14:paraId="000000BA">
      <w:pPr>
        <w:jc w:val="left"/>
        <w:rPr>
          <w:sz w:val="18"/>
          <w:szCs w:val="18"/>
        </w:rPr>
      </w:pPr>
      <w:r w:rsidDel="00000000" w:rsidR="00000000" w:rsidRPr="00000000">
        <w:rPr>
          <w:rtl w:val="0"/>
        </w:rPr>
      </w:r>
    </w:p>
    <w:p w:rsidR="00000000" w:rsidDel="00000000" w:rsidP="00000000" w:rsidRDefault="00000000" w:rsidRPr="00000000" w14:paraId="000000BB">
      <w:pPr>
        <w:pStyle w:val="Title"/>
        <w:rPr>
          <w:rFonts w:ascii="Century Gothic" w:cs="Century Gothic" w:eastAsia="Century Gothic" w:hAnsi="Century Gothic"/>
          <w:sz w:val="18"/>
          <w:szCs w:val="18"/>
        </w:rPr>
      </w:pPr>
      <w:bookmarkStart w:colFirst="0" w:colLast="0" w:name="_tnm58kseeao8" w:id="9"/>
      <w:bookmarkEnd w:id="9"/>
      <w:r w:rsidDel="00000000" w:rsidR="00000000" w:rsidRPr="00000000">
        <w:rPr>
          <w:rFonts w:ascii="Century Gothic" w:cs="Century Gothic" w:eastAsia="Century Gothic" w:hAnsi="Century Gothic"/>
          <w:sz w:val="18"/>
          <w:szCs w:val="18"/>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BC">
      <w:pPr>
        <w:pStyle w:val="Title"/>
        <w:rPr>
          <w:rFonts w:ascii="Century Gothic" w:cs="Century Gothic" w:eastAsia="Century Gothic" w:hAnsi="Century Gothic"/>
          <w:sz w:val="18"/>
          <w:szCs w:val="18"/>
        </w:rPr>
      </w:pPr>
      <w:bookmarkStart w:colFirst="0" w:colLast="0" w:name="_bvb0ii922r74" w:id="10"/>
      <w:bookmarkEnd w:id="10"/>
      <w:r w:rsidDel="00000000" w:rsidR="00000000" w:rsidRPr="00000000">
        <w:rPr>
          <w:rFonts w:ascii="Century Gothic" w:cs="Century Gothic" w:eastAsia="Century Gothic" w:hAnsi="Century Gothic"/>
          <w:sz w:val="18"/>
          <w:szCs w:val="18"/>
          <w:rtl w:val="0"/>
        </w:rPr>
        <w:t xml:space="preserve">FIRMA DEL SOLICITANTE</w:t>
      </w:r>
    </w:p>
    <w:sectPr>
      <w:headerReference r:id="rId8" w:type="default"/>
      <w:footerReference r:id="rId9" w:type="default"/>
      <w:pgSz w:h="15840" w:w="12240" w:orient="portrait"/>
      <w:pgMar w:bottom="1135" w:top="498" w:left="851" w:right="755.0787401574809" w:header="425.1968503937008" w:footer="510.2362204724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spacing w:after="0"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18"/>
        <w:szCs w:val="18"/>
        <w:highlight w:val="white"/>
        <w:rtl w:val="0"/>
      </w:rPr>
      <w:t xml:space="preserve">Paseo del Torreón 2130. Col. Colinas de San Javier.</w:t>
    </w:r>
    <w:r w:rsidDel="00000000" w:rsidR="00000000" w:rsidRPr="00000000">
      <w:rPr>
        <w:rtl w:val="0"/>
      </w:rPr>
    </w:r>
  </w:p>
  <w:p w:rsidR="00000000" w:rsidDel="00000000" w:rsidP="00000000" w:rsidRDefault="00000000" w:rsidRPr="00000000" w14:paraId="000000CF">
    <w:pPr>
      <w:spacing w:after="0" w:line="240" w:lineRule="auto"/>
      <w:jc w:val="center"/>
      <w:rPr>
        <w:rFonts w:ascii="Century Gothic" w:cs="Century Gothic" w:eastAsia="Century Gothic" w:hAnsi="Century Gothic"/>
        <w:b w:val="1"/>
        <w:sz w:val="18"/>
        <w:szCs w:val="18"/>
        <w:highlight w:val="white"/>
      </w:rPr>
    </w:pPr>
    <w:r w:rsidDel="00000000" w:rsidR="00000000" w:rsidRPr="00000000">
      <w:rPr>
        <w:rFonts w:ascii="Century Gothic" w:cs="Century Gothic" w:eastAsia="Century Gothic" w:hAnsi="Century Gothic"/>
        <w:b w:val="1"/>
        <w:sz w:val="18"/>
        <w:szCs w:val="18"/>
        <w:highlight w:val="white"/>
        <w:rtl w:val="0"/>
      </w:rPr>
      <w:t xml:space="preserve">C.P. 44660 Guadalajara, Jalisco, México.</w:t>
    </w:r>
  </w:p>
  <w:p w:rsidR="00000000" w:rsidDel="00000000" w:rsidP="00000000" w:rsidRDefault="00000000" w:rsidRPr="00000000" w14:paraId="000000D0">
    <w:pPr>
      <w:spacing w:after="0"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18"/>
        <w:szCs w:val="18"/>
        <w:highlight w:val="white"/>
        <w:rtl w:val="0"/>
      </w:rPr>
      <w:t xml:space="preserve">Tel:3396888595.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widowControl w:val="0"/>
      <w:spacing w:after="0" w:lineRule="auto"/>
      <w:rPr/>
    </w:pPr>
    <w:r w:rsidDel="00000000" w:rsidR="00000000" w:rsidRPr="00000000">
      <w:rPr>
        <w:rtl w:val="0"/>
      </w:rPr>
    </w:r>
  </w:p>
  <w:tbl>
    <w:tblPr>
      <w:tblStyle w:val="Table7"/>
      <w:tblW w:w="100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6045"/>
      <w:gridCol w:w="2025"/>
      <w:tblGridChange w:id="0">
        <w:tblGrid>
          <w:gridCol w:w="2025"/>
          <w:gridCol w:w="6045"/>
          <w:gridCol w:w="2025"/>
        </w:tblGrid>
      </w:tblGridChange>
    </w:tblGrid>
    <w:tr>
      <w:trPr>
        <w:cantSplit w:val="0"/>
        <w:trHeight w:val="132" w:hRule="atLeast"/>
        <w:tblHeader w:val="0"/>
      </w:trPr>
      <w:tc>
        <w:tcPr>
          <w:gridSpan w:val="3"/>
          <w:shd w:fill="009999" w:val="clear"/>
          <w:vAlign w:val="center"/>
        </w:tcPr>
        <w:p w:rsidR="00000000" w:rsidDel="00000000" w:rsidP="00000000" w:rsidRDefault="00000000" w:rsidRPr="00000000" w14:paraId="000000BE">
          <w:pPr>
            <w:jc w:val="center"/>
            <w:rPr/>
          </w:pPr>
          <w:r w:rsidDel="00000000" w:rsidR="00000000" w:rsidRPr="00000000">
            <w:rPr>
              <w:rtl w:val="0"/>
            </w:rPr>
            <w:t xml:space="preserve"> </w:t>
          </w:r>
        </w:p>
      </w:tc>
    </w:tr>
    <w:tr>
      <w:trPr>
        <w:cantSplit w:val="0"/>
        <w:trHeight w:val="318" w:hRule="atLeast"/>
        <w:tblHeader w:val="0"/>
      </w:trPr>
      <w:tc>
        <w:tcPr>
          <w:vMerge w:val="restart"/>
          <w:shd w:fill="auto" w:val="clear"/>
          <w:vAlign w:val="center"/>
        </w:tcPr>
        <w:p w:rsidR="00000000" w:rsidDel="00000000" w:rsidP="00000000" w:rsidRDefault="00000000" w:rsidRPr="00000000" w14:paraId="000000C1">
          <w:pPr>
            <w:jc w:val="center"/>
            <w:rPr/>
          </w:pPr>
          <w:r w:rsidDel="00000000" w:rsidR="00000000" w:rsidRPr="00000000">
            <w:rPr/>
            <w:drawing>
              <wp:inline distB="114300" distT="114300" distL="114300" distR="114300">
                <wp:extent cx="895350" cy="747410"/>
                <wp:effectExtent b="0" l="0" r="0" t="0"/>
                <wp:docPr id="1" name="image1.png"/>
                <a:graphic>
                  <a:graphicData uri="http://schemas.openxmlformats.org/drawingml/2006/picture">
                    <pic:pic>
                      <pic:nvPicPr>
                        <pic:cNvPr id="0" name="image1.png"/>
                        <pic:cNvPicPr preferRelativeResize="0"/>
                      </pic:nvPicPr>
                      <pic:blipFill>
                        <a:blip r:embed="rId1"/>
                        <a:srcRect b="7944" l="0" r="0" t="9027"/>
                        <a:stretch>
                          <a:fillRect/>
                        </a:stretch>
                      </pic:blipFill>
                      <pic:spPr>
                        <a:xfrm>
                          <a:off x="0" y="0"/>
                          <a:ext cx="895350" cy="74741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C2">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FORMATO</w:t>
          </w:r>
        </w:p>
      </w:tc>
      <w:tc>
        <w:tcPr>
          <w:shd w:fill="auto" w:val="clear"/>
          <w:vAlign w:val="center"/>
        </w:tcPr>
        <w:p w:rsidR="00000000" w:rsidDel="00000000" w:rsidP="00000000" w:rsidRDefault="00000000" w:rsidRPr="00000000" w14:paraId="000000C3">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F-DIC-22</w:t>
          </w:r>
        </w:p>
      </w:tc>
    </w:tr>
    <w:tr>
      <w:trPr>
        <w:cantSplit w:val="0"/>
        <w:trHeight w:val="318" w:hRule="atLeast"/>
        <w:tblHeader w:val="0"/>
      </w:trPr>
      <w:tc>
        <w:tcPr>
          <w:vMerge w:val="continue"/>
          <w:shd w:fill="auto" w:val="clear"/>
          <w:vAlign w:val="center"/>
        </w:tcPr>
        <w:p w:rsidR="00000000" w:rsidDel="00000000" w:rsidP="00000000" w:rsidRDefault="00000000" w:rsidRPr="00000000" w14:paraId="000000C4">
          <w:pPr>
            <w:widowControl w:val="0"/>
            <w:spacing w:line="276" w:lineRule="auto"/>
            <w:rPr>
              <w:rFonts w:ascii="Century Gothic" w:cs="Century Gothic" w:eastAsia="Century Gothic" w:hAnsi="Century Gothic"/>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0C5">
          <w:pPr>
            <w:pStyle w:val="Title"/>
            <w:rPr>
              <w:rFonts w:ascii="Century Gothic" w:cs="Century Gothic" w:eastAsia="Century Gothic" w:hAnsi="Century Gothic"/>
              <w:sz w:val="20"/>
              <w:szCs w:val="20"/>
            </w:rPr>
          </w:pPr>
          <w:bookmarkStart w:colFirst="0" w:colLast="0" w:name="_dqnb2z9g2wz4" w:id="11"/>
          <w:bookmarkEnd w:id="11"/>
          <w:r w:rsidDel="00000000" w:rsidR="00000000" w:rsidRPr="00000000">
            <w:rPr>
              <w:rFonts w:ascii="Century Gothic" w:cs="Century Gothic" w:eastAsia="Century Gothic" w:hAnsi="Century Gothic"/>
              <w:b w:val="0"/>
              <w:sz w:val="20"/>
              <w:szCs w:val="20"/>
              <w:rtl w:val="0"/>
            </w:rPr>
            <w:t xml:space="preserve">Solicitud de Permiso para Eventos de Bajo Impacto</w:t>
          </w:r>
          <w:r w:rsidDel="00000000" w:rsidR="00000000" w:rsidRPr="00000000">
            <w:rPr>
              <w:rtl w:val="0"/>
            </w:rPr>
          </w:r>
        </w:p>
      </w:tc>
      <w:tc>
        <w:tcPr>
          <w:shd w:fill="auto" w:val="clear"/>
          <w:vAlign w:val="center"/>
        </w:tcPr>
        <w:p w:rsidR="00000000" w:rsidDel="00000000" w:rsidP="00000000" w:rsidRDefault="00000000" w:rsidRPr="00000000" w14:paraId="000000C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Rev.00</w:t>
          </w:r>
        </w:p>
      </w:tc>
    </w:tr>
    <w:tr>
      <w:trPr>
        <w:cantSplit w:val="0"/>
        <w:trHeight w:val="318" w:hRule="atLeast"/>
        <w:tblHeader w:val="0"/>
      </w:trPr>
      <w:tc>
        <w:tcPr>
          <w:vMerge w:val="continue"/>
          <w:shd w:fill="auto" w:val="clear"/>
          <w:vAlign w:val="center"/>
        </w:tcPr>
        <w:p w:rsidR="00000000" w:rsidDel="00000000" w:rsidP="00000000" w:rsidRDefault="00000000" w:rsidRPr="00000000" w14:paraId="000000C7">
          <w:pPr>
            <w:widowControl w:val="0"/>
            <w:spacing w:line="276" w:lineRule="auto"/>
            <w:rPr>
              <w:rFonts w:ascii="Century Gothic" w:cs="Century Gothic" w:eastAsia="Century Gothic" w:hAnsi="Century Gothic"/>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8">
          <w:pPr>
            <w:widowControl w:val="0"/>
            <w:spacing w:line="276" w:lineRule="auto"/>
            <w:rPr>
              <w:rFonts w:ascii="Century Gothic" w:cs="Century Gothic" w:eastAsia="Century Gothic" w:hAnsi="Century Gothic"/>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9">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Fecha de emisión</w:t>
          </w:r>
        </w:p>
      </w:tc>
    </w:tr>
    <w:tr>
      <w:trPr>
        <w:cantSplit w:val="0"/>
        <w:trHeight w:val="318" w:hRule="atLeast"/>
        <w:tblHeader w:val="0"/>
      </w:trPr>
      <w:tc>
        <w:tcPr>
          <w:vMerge w:val="continue"/>
          <w:shd w:fill="auto" w:val="clear"/>
          <w:vAlign w:val="center"/>
        </w:tcPr>
        <w:p w:rsidR="00000000" w:rsidDel="00000000" w:rsidP="00000000" w:rsidRDefault="00000000" w:rsidRPr="00000000" w14:paraId="000000CA">
          <w:pPr>
            <w:widowControl w:val="0"/>
            <w:spacing w:line="276" w:lineRule="auto"/>
            <w:rPr>
              <w:rFonts w:ascii="Century Gothic" w:cs="Century Gothic" w:eastAsia="Century Gothic" w:hAnsi="Century Goth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B">
          <w:pPr>
            <w:widowControl w:val="0"/>
            <w:spacing w:line="276" w:lineRule="auto"/>
            <w:rPr>
              <w:rFonts w:ascii="Century Gothic" w:cs="Century Gothic" w:eastAsia="Century Gothic" w:hAnsi="Century Gothic"/>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14/ago/2024</w:t>
          </w:r>
        </w:p>
      </w:tc>
    </w:tr>
  </w:tbl>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tabs>
        <w:tab w:val="center" w:leader="none" w:pos="4419"/>
        <w:tab w:val="right" w:leader="none" w:pos="8838"/>
      </w:tabs>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3.46456692913375" w:hanging="30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bosquesurbanos.mx/" TargetMode="External"/><Relationship Id="rId7" Type="http://schemas.openxmlformats.org/officeDocument/2006/relationships/hyperlink" Target="https://bosquesurbanos.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